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144188" w:rsidRDefault="00DB29AB" w:rsidP="00DB29AB">
      <w:pPr>
        <w:pStyle w:val="NoSpacing"/>
        <w:jc w:val="both"/>
      </w:pPr>
      <w:r>
        <w:t>The meeting was called t</w:t>
      </w:r>
      <w:r w:rsidR="00F012AD">
        <w:t>o</w:t>
      </w:r>
      <w:r w:rsidR="00302098">
        <w:t xml:space="preserve"> order at 7:00</w:t>
      </w:r>
      <w:r w:rsidR="00F978B7">
        <w:t xml:space="preserve">pm on </w:t>
      </w:r>
      <w:r w:rsidR="00EC4054">
        <w:t>April 11</w:t>
      </w:r>
      <w:r>
        <w:t xml:space="preserve">, </w:t>
      </w:r>
      <w:r w:rsidR="001B3C89">
        <w:t xml:space="preserve">2019 </w:t>
      </w:r>
      <w:r w:rsidR="00F978B7">
        <w:t>by</w:t>
      </w:r>
      <w:r w:rsidR="00F34262">
        <w:t xml:space="preserve"> Vice Mayor Ryan Locke in the absence of Mayor Ada Puzzo.</w:t>
      </w:r>
      <w:r w:rsidR="00F012AD">
        <w:t xml:space="preserve"> </w:t>
      </w:r>
      <w:r>
        <w:t>Council members present:</w:t>
      </w:r>
      <w:r w:rsidR="00D325BB">
        <w:t xml:space="preserve"> </w:t>
      </w:r>
      <w:r w:rsidR="00CA1B13">
        <w:t>Shirley Pennington</w:t>
      </w:r>
      <w:r w:rsidR="00C054DE">
        <w:t>, Marty Manning</w:t>
      </w:r>
      <w:r w:rsidR="00D325BB">
        <w:t xml:space="preserve"> </w:t>
      </w:r>
      <w:r w:rsidR="00EE6676">
        <w:t>and Bob McDevitt.</w:t>
      </w:r>
    </w:p>
    <w:p w:rsidR="00F2793F" w:rsidRDefault="00DB29AB" w:rsidP="00DB29AB">
      <w:pPr>
        <w:pStyle w:val="NoSpacing"/>
        <w:jc w:val="both"/>
      </w:pPr>
      <w:r>
        <w:t>The Pledge of Allegiance was recited in unison.</w:t>
      </w:r>
    </w:p>
    <w:p w:rsidR="00DB29AB" w:rsidRPr="00F012AD" w:rsidRDefault="00F012AD" w:rsidP="00DB29AB">
      <w:pPr>
        <w:pStyle w:val="NoSpacing"/>
        <w:jc w:val="both"/>
        <w:rPr>
          <w:b/>
        </w:rPr>
      </w:pPr>
      <w:r>
        <w:rPr>
          <w:b/>
        </w:rPr>
        <w:t>Minutes:</w:t>
      </w:r>
    </w:p>
    <w:p w:rsidR="00DB29AB" w:rsidRPr="0004341B" w:rsidRDefault="00DB2A9E" w:rsidP="00DB29AB">
      <w:pPr>
        <w:pStyle w:val="NoSpacing"/>
        <w:jc w:val="both"/>
      </w:pPr>
      <w:r>
        <w:t xml:space="preserve">A </w:t>
      </w:r>
      <w:r w:rsidR="00C054DE">
        <w:t>motion was made by</w:t>
      </w:r>
      <w:r w:rsidR="00F34262">
        <w:t xml:space="preserve"> Bob McDevitt</w:t>
      </w:r>
      <w:r w:rsidR="00C054DE">
        <w:t>, seconded by</w:t>
      </w:r>
      <w:r w:rsidR="00F34262">
        <w:t xml:space="preserve"> Marty Manning,</w:t>
      </w:r>
      <w:r w:rsidR="00EC4054">
        <w:t xml:space="preserve"> to accept the March</w:t>
      </w:r>
      <w:r w:rsidR="001B3C89">
        <w:t xml:space="preserve"> 2019</w:t>
      </w:r>
      <w:r w:rsidR="00370FD8">
        <w:t xml:space="preserve"> minutes.  Motion carried.</w:t>
      </w:r>
    </w:p>
    <w:p w:rsidR="00DB29AB" w:rsidRDefault="00DB29AB" w:rsidP="00DB29AB">
      <w:pPr>
        <w:pStyle w:val="NoSpacing"/>
        <w:jc w:val="both"/>
        <w:rPr>
          <w:b/>
        </w:rPr>
      </w:pPr>
      <w:r>
        <w:rPr>
          <w:b/>
        </w:rPr>
        <w:t>Treasurer’s Report:</w:t>
      </w:r>
    </w:p>
    <w:p w:rsidR="00546936" w:rsidRDefault="00C054DE" w:rsidP="00DB29AB">
      <w:pPr>
        <w:pStyle w:val="NoSpacing"/>
        <w:jc w:val="both"/>
      </w:pPr>
      <w:r>
        <w:t>A motion was made by</w:t>
      </w:r>
      <w:r w:rsidR="00DB6A7C">
        <w:t xml:space="preserve"> Shirley Pennington</w:t>
      </w:r>
      <w:r>
        <w:t>, seconded by</w:t>
      </w:r>
      <w:r w:rsidR="00DB6A7C">
        <w:t xml:space="preserve"> Bob McDevitt</w:t>
      </w:r>
      <w:r>
        <w:t xml:space="preserve">, to accept the Treasurer’s Report for </w:t>
      </w:r>
      <w:r w:rsidR="00EC4054">
        <w:t>March</w:t>
      </w:r>
      <w:r w:rsidR="001B3C89">
        <w:t xml:space="preserve"> 2019.</w:t>
      </w:r>
      <w:r>
        <w:t xml:space="preserve">  Motion Carried.</w:t>
      </w:r>
    </w:p>
    <w:p w:rsidR="00546936" w:rsidRPr="0004341B" w:rsidRDefault="00546936" w:rsidP="00DB29AB">
      <w:pPr>
        <w:pStyle w:val="NoSpacing"/>
        <w:jc w:val="both"/>
      </w:pPr>
    </w:p>
    <w:p w:rsidR="00BC5D41" w:rsidRDefault="00BC5D41" w:rsidP="00DB29AB">
      <w:pPr>
        <w:pStyle w:val="NoSpacing"/>
        <w:jc w:val="both"/>
        <w:rPr>
          <w:b/>
        </w:rPr>
      </w:pPr>
    </w:p>
    <w:p w:rsidR="00DB29AB" w:rsidRDefault="00DB29AB" w:rsidP="00DB29AB">
      <w:pPr>
        <w:pStyle w:val="NoSpacing"/>
        <w:jc w:val="center"/>
        <w:rPr>
          <w:b/>
          <w:u w:val="single"/>
        </w:rPr>
      </w:pPr>
      <w:r>
        <w:rPr>
          <w:b/>
          <w:u w:val="single"/>
        </w:rPr>
        <w:t>COMMITTEE REPORTS</w:t>
      </w:r>
    </w:p>
    <w:p w:rsidR="0004341B" w:rsidRDefault="0004341B" w:rsidP="00DB29AB">
      <w:pPr>
        <w:pStyle w:val="NoSpacing"/>
        <w:jc w:val="center"/>
      </w:pPr>
    </w:p>
    <w:p w:rsidR="00EC4054" w:rsidRDefault="00DB29AB" w:rsidP="00DB29AB">
      <w:pPr>
        <w:pStyle w:val="NoSpacing"/>
        <w:jc w:val="both"/>
      </w:pPr>
      <w:r>
        <w:rPr>
          <w:u w:val="single"/>
        </w:rPr>
        <w:t>Parks &amp; Recreation</w:t>
      </w:r>
      <w:r>
        <w:t>:</w:t>
      </w:r>
      <w:r w:rsidR="0004341B">
        <w:t xml:space="preserve">  Shawn Baynum reported </w:t>
      </w:r>
      <w:r w:rsidR="00F34262">
        <w:t>on what he has been working on as far as getting estimates for the basketball court.  There was a discussion concerning the mulch for the park.  There was a motion made by Shirley Pennington, seconded by Marty Manning to approve moving forward with the mulch and spend up to $2,000.00.  Motion Carried.</w:t>
      </w:r>
    </w:p>
    <w:p w:rsidR="00DB29AB" w:rsidRDefault="00DB29AB" w:rsidP="00DB29AB">
      <w:pPr>
        <w:pStyle w:val="NoSpacing"/>
        <w:jc w:val="both"/>
      </w:pPr>
      <w:r>
        <w:rPr>
          <w:u w:val="single"/>
        </w:rPr>
        <w:t>Planning</w:t>
      </w:r>
      <w:r w:rsidR="00302098">
        <w:t>: No Report</w:t>
      </w:r>
    </w:p>
    <w:p w:rsidR="0004341B" w:rsidRDefault="00DB29AB" w:rsidP="00C054DE">
      <w:pPr>
        <w:pStyle w:val="NoSpacing"/>
        <w:jc w:val="both"/>
      </w:pPr>
      <w:r>
        <w:rPr>
          <w:u w:val="single"/>
        </w:rPr>
        <w:t>Streets</w:t>
      </w:r>
      <w:r w:rsidR="00302098">
        <w:t xml:space="preserve">: </w:t>
      </w:r>
      <w:r w:rsidR="00F34262">
        <w:t xml:space="preserve">Williams Street Extended behind the museum has cracks in the </w:t>
      </w:r>
      <w:r w:rsidR="001B2D80">
        <w:t>cul-de-sac</w:t>
      </w:r>
      <w:r w:rsidR="00F34262">
        <w:t>.  The owner, Bruce Hill, would like for the Town to fix them.  Shawn Baynum said that he would check with the guy who will be doing the parking lot to see if he can fix that at the same time.</w:t>
      </w:r>
    </w:p>
    <w:p w:rsidR="00DB29AB" w:rsidRDefault="00DB29AB" w:rsidP="00DB29AB">
      <w:pPr>
        <w:pStyle w:val="NoSpacing"/>
        <w:jc w:val="both"/>
      </w:pPr>
      <w:r>
        <w:rPr>
          <w:u w:val="single"/>
        </w:rPr>
        <w:t>Board of Adjustments</w:t>
      </w:r>
      <w:r>
        <w:t>:</w:t>
      </w:r>
      <w:r w:rsidR="00001CEB">
        <w:t xml:space="preserve">  No Report</w:t>
      </w:r>
    </w:p>
    <w:p w:rsidR="00BC5D41" w:rsidRDefault="00DB29AB" w:rsidP="00DB29AB">
      <w:pPr>
        <w:pStyle w:val="NoSpacing"/>
        <w:jc w:val="both"/>
      </w:pPr>
      <w:r>
        <w:rPr>
          <w:u w:val="single"/>
        </w:rPr>
        <w:t>Zoning &amp; Code Revisions</w:t>
      </w:r>
      <w:r w:rsidR="00F012AD">
        <w:t>:</w:t>
      </w:r>
      <w:r w:rsidR="00DB6A7C">
        <w:t xml:space="preserve">  No Report</w:t>
      </w:r>
    </w:p>
    <w:p w:rsidR="00C054DE" w:rsidRDefault="00DB29AB" w:rsidP="00DB29AB">
      <w:pPr>
        <w:pStyle w:val="NoSpacing"/>
        <w:jc w:val="both"/>
      </w:pPr>
      <w:r>
        <w:rPr>
          <w:u w:val="single"/>
        </w:rPr>
        <w:t>Code Enforcement</w:t>
      </w:r>
      <w:r w:rsidR="00370FD8">
        <w:t xml:space="preserve">: </w:t>
      </w:r>
      <w:r w:rsidR="00412839">
        <w:t xml:space="preserve"> </w:t>
      </w:r>
    </w:p>
    <w:p w:rsidR="00412839" w:rsidRDefault="00E74025" w:rsidP="00EC4054">
      <w:pPr>
        <w:pStyle w:val="NoSpacing"/>
        <w:jc w:val="both"/>
      </w:pPr>
      <w:r w:rsidRPr="00E74025">
        <w:rPr>
          <w:u w:val="single"/>
        </w:rPr>
        <w:t>Parking Lot:</w:t>
      </w:r>
      <w:r w:rsidR="001B3C89">
        <w:t xml:space="preserve"> </w:t>
      </w:r>
      <w:r w:rsidR="00546936">
        <w:t xml:space="preserve"> </w:t>
      </w:r>
      <w:r w:rsidR="00F34262">
        <w:t>Anthony Gunzon was in attendance to report on the progress of the project.  They now have a draft schedule which is as follows:</w:t>
      </w:r>
    </w:p>
    <w:p w:rsidR="00F34262" w:rsidRDefault="00F34262" w:rsidP="00EC4054">
      <w:pPr>
        <w:pStyle w:val="NoSpacing"/>
        <w:jc w:val="both"/>
      </w:pPr>
      <w:r>
        <w:tab/>
        <w:t>*60 % plans by April 19</w:t>
      </w:r>
      <w:r w:rsidRPr="00F34262">
        <w:rPr>
          <w:vertAlign w:val="superscript"/>
        </w:rPr>
        <w:t>th</w:t>
      </w:r>
    </w:p>
    <w:p w:rsidR="00F34262" w:rsidRDefault="00F34262" w:rsidP="00EC4054">
      <w:pPr>
        <w:pStyle w:val="NoSpacing"/>
        <w:jc w:val="both"/>
      </w:pPr>
      <w:r>
        <w:tab/>
        <w:t>*Comments will be due by the end of April</w:t>
      </w:r>
    </w:p>
    <w:p w:rsidR="00F34262" w:rsidRDefault="00F34262" w:rsidP="00EC4054">
      <w:pPr>
        <w:pStyle w:val="NoSpacing"/>
        <w:jc w:val="both"/>
      </w:pPr>
      <w:r>
        <w:tab/>
        <w:t>*Facilities Management should receive it in early May</w:t>
      </w:r>
    </w:p>
    <w:p w:rsidR="00F34262" w:rsidRDefault="00F34262" w:rsidP="00EC4054">
      <w:pPr>
        <w:pStyle w:val="NoSpacing"/>
        <w:jc w:val="both"/>
      </w:pPr>
      <w:r>
        <w:tab/>
        <w:t>*Comments will be due back in early June</w:t>
      </w:r>
    </w:p>
    <w:p w:rsidR="00F34262" w:rsidRDefault="00F34262" w:rsidP="00EC4054">
      <w:pPr>
        <w:pStyle w:val="NoSpacing"/>
        <w:jc w:val="both"/>
      </w:pPr>
      <w:r>
        <w:tab/>
        <w:t xml:space="preserve">*100 % plans in </w:t>
      </w:r>
      <w:r w:rsidR="001B2D80">
        <w:t>mid-June</w:t>
      </w:r>
    </w:p>
    <w:p w:rsidR="00F34262" w:rsidRDefault="00F34262" w:rsidP="00EC4054">
      <w:pPr>
        <w:pStyle w:val="NoSpacing"/>
        <w:jc w:val="both"/>
      </w:pPr>
      <w:r>
        <w:tab/>
        <w:t xml:space="preserve">*Approval should happen by </w:t>
      </w:r>
      <w:r w:rsidR="001B2D80">
        <w:t>mid-July</w:t>
      </w:r>
    </w:p>
    <w:p w:rsidR="00F34262" w:rsidRDefault="00F34262" w:rsidP="00EC4054">
      <w:pPr>
        <w:pStyle w:val="NoSpacing"/>
        <w:jc w:val="both"/>
      </w:pPr>
      <w:r>
        <w:tab/>
        <w:t>*Then out to bid</w:t>
      </w:r>
    </w:p>
    <w:p w:rsidR="00F34262" w:rsidRDefault="00F34262" w:rsidP="00EC4054">
      <w:pPr>
        <w:pStyle w:val="NoSpacing"/>
        <w:jc w:val="both"/>
      </w:pPr>
      <w:r>
        <w:tab/>
        <w:t>*Bids should be due back the first week in September</w:t>
      </w:r>
    </w:p>
    <w:p w:rsidR="00F34262" w:rsidRDefault="00F34262" w:rsidP="00EC4054">
      <w:pPr>
        <w:pStyle w:val="NoSpacing"/>
        <w:jc w:val="both"/>
      </w:pPr>
      <w:r>
        <w:lastRenderedPageBreak/>
        <w:tab/>
        <w:t>*Award of the project should happen in October</w:t>
      </w:r>
    </w:p>
    <w:p w:rsidR="00F34262" w:rsidRDefault="00F34262" w:rsidP="00EC4054">
      <w:pPr>
        <w:pStyle w:val="NoSpacing"/>
        <w:jc w:val="both"/>
      </w:pPr>
      <w:r>
        <w:tab/>
        <w:t>*Project should be completed by the end of the year.</w:t>
      </w:r>
    </w:p>
    <w:p w:rsidR="00F34262" w:rsidRDefault="00F34262" w:rsidP="00EC4054">
      <w:pPr>
        <w:pStyle w:val="NoSpacing"/>
        <w:jc w:val="both"/>
      </w:pPr>
      <w:r>
        <w:t>There was then a question and answer session with Anthony.</w:t>
      </w:r>
    </w:p>
    <w:p w:rsidR="00F34262" w:rsidRDefault="00F34262" w:rsidP="00EC4054">
      <w:pPr>
        <w:pStyle w:val="NoSpacing"/>
        <w:jc w:val="both"/>
        <w:rPr>
          <w:b/>
          <w:u w:val="single"/>
        </w:rPr>
      </w:pPr>
    </w:p>
    <w:p w:rsidR="002E4522" w:rsidRDefault="00DB29AB" w:rsidP="00B60F05">
      <w:pPr>
        <w:pStyle w:val="NoSpacing"/>
        <w:jc w:val="center"/>
        <w:rPr>
          <w:b/>
          <w:u w:val="single"/>
        </w:rPr>
      </w:pPr>
      <w:r>
        <w:rPr>
          <w:b/>
          <w:u w:val="single"/>
        </w:rPr>
        <w:t>OLD BUSINESS</w:t>
      </w:r>
    </w:p>
    <w:p w:rsidR="00302098" w:rsidRPr="00B60F05" w:rsidRDefault="00302098" w:rsidP="00B60F05">
      <w:pPr>
        <w:pStyle w:val="NoSpacing"/>
        <w:jc w:val="center"/>
        <w:rPr>
          <w:b/>
          <w:u w:val="single"/>
        </w:rPr>
      </w:pPr>
    </w:p>
    <w:p w:rsidR="00910254" w:rsidRDefault="002E4522" w:rsidP="00144188">
      <w:pPr>
        <w:pStyle w:val="NoSpacing"/>
        <w:jc w:val="both"/>
      </w:pPr>
      <w:r>
        <w:rPr>
          <w:u w:val="single"/>
        </w:rPr>
        <w:t>Drainage</w:t>
      </w:r>
      <w:r w:rsidR="000F225B">
        <w:t>-</w:t>
      </w:r>
      <w:r w:rsidR="00546936">
        <w:t xml:space="preserve"> </w:t>
      </w:r>
      <w:r w:rsidR="00F34262">
        <w:t>We are moving forward with the drainage project and recently signed Change Order # 5.</w:t>
      </w:r>
    </w:p>
    <w:p w:rsidR="00910254" w:rsidRDefault="001B2D80" w:rsidP="00F0311C">
      <w:pPr>
        <w:pStyle w:val="NoSpacing"/>
        <w:jc w:val="both"/>
      </w:pPr>
      <w:r>
        <w:rPr>
          <w:u w:val="single"/>
        </w:rPr>
        <w:t>Burning Ban:</w:t>
      </w:r>
      <w:r>
        <w:t xml:space="preserve"> The statewide burning ban goes into effect on May 1</w:t>
      </w:r>
      <w:r w:rsidRPr="001B2D80">
        <w:rPr>
          <w:vertAlign w:val="superscript"/>
        </w:rPr>
        <w:t>st</w:t>
      </w:r>
      <w:r>
        <w:t xml:space="preserve"> and ends September 1</w:t>
      </w:r>
      <w:r w:rsidRPr="001B2D80">
        <w:rPr>
          <w:vertAlign w:val="superscript"/>
        </w:rPr>
        <w:t>st</w:t>
      </w:r>
      <w:r>
        <w:t>.  Information will be posted on the Facebook page and Web site as well as information regarding the purchase and use of fireworks.</w:t>
      </w:r>
    </w:p>
    <w:p w:rsidR="006536CD" w:rsidRDefault="00B469FD" w:rsidP="006B3095">
      <w:pPr>
        <w:pStyle w:val="NoSpacing"/>
        <w:jc w:val="both"/>
      </w:pPr>
      <w:r w:rsidRPr="00B469FD">
        <w:rPr>
          <w:u w:val="single"/>
        </w:rPr>
        <w:t>KC Crime Watch</w:t>
      </w:r>
      <w:r>
        <w:t xml:space="preserve">: </w:t>
      </w:r>
      <w:r w:rsidR="001B2D80">
        <w:t>Hal Snaith reported that there was a small turnout.  He will go next month and ask about the dogs on the beach, fires on the beach, and fireworks.  He will see what suggestions they may have and bring back any information.</w:t>
      </w:r>
    </w:p>
    <w:p w:rsidR="006536CD" w:rsidRPr="006536CD" w:rsidRDefault="006536CD" w:rsidP="006B3095">
      <w:pPr>
        <w:pStyle w:val="NoSpacing"/>
        <w:jc w:val="both"/>
      </w:pPr>
      <w:r>
        <w:rPr>
          <w:u w:val="single"/>
        </w:rPr>
        <w:t>State Law concerning Dogs:</w:t>
      </w:r>
      <w:r>
        <w:t xml:space="preserve">  </w:t>
      </w:r>
    </w:p>
    <w:p w:rsidR="00302098" w:rsidRDefault="00302098" w:rsidP="002C11F9">
      <w:pPr>
        <w:pStyle w:val="NoSpacing"/>
        <w:jc w:val="center"/>
        <w:rPr>
          <w:b/>
          <w:u w:val="single"/>
        </w:rPr>
      </w:pPr>
    </w:p>
    <w:p w:rsidR="000D00E6" w:rsidRDefault="00DB29AB" w:rsidP="002C11F9">
      <w:pPr>
        <w:pStyle w:val="NoSpacing"/>
        <w:jc w:val="center"/>
        <w:rPr>
          <w:b/>
          <w:u w:val="single"/>
        </w:rPr>
      </w:pPr>
      <w:r>
        <w:rPr>
          <w:b/>
          <w:u w:val="single"/>
        </w:rPr>
        <w:t>NEW BUSINESS</w:t>
      </w:r>
    </w:p>
    <w:p w:rsidR="00E451E3" w:rsidRPr="004C5377" w:rsidRDefault="00E451E3" w:rsidP="001B3C89">
      <w:pPr>
        <w:pStyle w:val="NoSpacing"/>
        <w:rPr>
          <w:u w:val="single"/>
        </w:rPr>
      </w:pPr>
    </w:p>
    <w:p w:rsidR="006536CD" w:rsidRDefault="00910254" w:rsidP="00EC4054">
      <w:pPr>
        <w:pStyle w:val="NoSpacing"/>
      </w:pPr>
      <w:r w:rsidRPr="00910254">
        <w:rPr>
          <w:u w:val="single"/>
        </w:rPr>
        <w:t>Museum Events:</w:t>
      </w:r>
      <w:r>
        <w:t xml:space="preserve">  </w:t>
      </w:r>
      <w:r w:rsidR="006536CD">
        <w:t xml:space="preserve">Judy Martin reported that </w:t>
      </w:r>
      <w:r w:rsidR="001B2D80">
        <w:t>we are just about a month away from the Buccaneer Bash and they are expecting a lot of people and pirates to be invading our town for the weekend.</w:t>
      </w:r>
      <w:bookmarkStart w:id="0" w:name="_GoBack"/>
      <w:bookmarkEnd w:id="0"/>
    </w:p>
    <w:p w:rsidR="00E451E3" w:rsidRDefault="00E451E3" w:rsidP="001B3C89">
      <w:pPr>
        <w:pStyle w:val="NoSpacing"/>
      </w:pPr>
    </w:p>
    <w:p w:rsidR="00D071EF" w:rsidRDefault="00D071EF" w:rsidP="00FB3C7B">
      <w:pPr>
        <w:pStyle w:val="NoSpacing"/>
      </w:pPr>
    </w:p>
    <w:p w:rsidR="000E5338" w:rsidRDefault="00257CDC" w:rsidP="00257CDC">
      <w:pPr>
        <w:pStyle w:val="NoSpacing"/>
        <w:jc w:val="center"/>
        <w:rPr>
          <w:b/>
          <w:u w:val="single"/>
        </w:rPr>
      </w:pPr>
      <w:r>
        <w:rPr>
          <w:b/>
          <w:u w:val="single"/>
        </w:rPr>
        <w:t xml:space="preserve">OPEN </w:t>
      </w:r>
      <w:r w:rsidR="007819E6">
        <w:rPr>
          <w:b/>
          <w:u w:val="single"/>
        </w:rPr>
        <w:t>DISCUSSION</w:t>
      </w:r>
    </w:p>
    <w:p w:rsidR="005C1C03" w:rsidRDefault="005C1C03" w:rsidP="00257CDC">
      <w:pPr>
        <w:pStyle w:val="NoSpacing"/>
        <w:jc w:val="center"/>
        <w:rPr>
          <w:b/>
          <w:u w:val="single"/>
        </w:rPr>
      </w:pPr>
    </w:p>
    <w:p w:rsidR="00D325BB" w:rsidRDefault="00D325BB" w:rsidP="0013772B">
      <w:pPr>
        <w:pStyle w:val="NoSpacing"/>
        <w:jc w:val="center"/>
        <w:rPr>
          <w:b/>
          <w:u w:val="single"/>
        </w:rPr>
      </w:pPr>
    </w:p>
    <w:p w:rsidR="00EC4054" w:rsidRDefault="00EC4054" w:rsidP="0013772B">
      <w:pPr>
        <w:pStyle w:val="NoSpacing"/>
        <w:jc w:val="center"/>
        <w:rPr>
          <w:b/>
          <w:u w:val="single"/>
        </w:rPr>
      </w:pPr>
    </w:p>
    <w:p w:rsidR="00EC4054" w:rsidRDefault="00EC4054" w:rsidP="0013772B">
      <w:pPr>
        <w:pStyle w:val="NoSpacing"/>
        <w:jc w:val="center"/>
        <w:rPr>
          <w:b/>
          <w:u w:val="single"/>
        </w:rPr>
      </w:pPr>
    </w:p>
    <w:p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EC4054">
        <w:t>de by</w:t>
      </w:r>
      <w:r w:rsidR="001B2D80">
        <w:t xml:space="preserve"> Shirley Pennington</w:t>
      </w:r>
      <w:r w:rsidR="00B469FD">
        <w:t xml:space="preserve"> and seconde</w:t>
      </w:r>
      <w:r w:rsidR="00302098">
        <w:t xml:space="preserve">d by </w:t>
      </w:r>
      <w:r w:rsidR="001B2D80">
        <w:t>Bob McDevitt,</w:t>
      </w:r>
      <w:r w:rsidR="00B76D74">
        <w:t xml:space="preserve"> </w:t>
      </w:r>
      <w:r w:rsidR="00E74025">
        <w:t xml:space="preserve">to adjourn the meeting at </w:t>
      </w:r>
      <w:r w:rsidR="001B2D80">
        <w:t>7:52</w:t>
      </w:r>
      <w:r>
        <w:t xml:space="preserve"> pm.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EC4054">
        <w:t>May 9</w:t>
      </w:r>
      <w:r w:rsidR="00302098">
        <w:t>, 2019</w:t>
      </w:r>
      <w:r>
        <w:t xml:space="preserve"> starting at 7:00 pm.</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FEE" w:rsidRDefault="002A1FEE" w:rsidP="0005568A">
      <w:pPr>
        <w:spacing w:after="0" w:line="240" w:lineRule="auto"/>
      </w:pPr>
      <w:r>
        <w:separator/>
      </w:r>
    </w:p>
  </w:endnote>
  <w:endnote w:type="continuationSeparator" w:id="0">
    <w:p w:rsidR="002A1FEE" w:rsidRDefault="002A1FEE"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FEE" w:rsidRDefault="002A1FEE" w:rsidP="0005568A">
      <w:pPr>
        <w:spacing w:after="0" w:line="240" w:lineRule="auto"/>
      </w:pPr>
      <w:r>
        <w:separator/>
      </w:r>
    </w:p>
  </w:footnote>
  <w:footnote w:type="continuationSeparator" w:id="0">
    <w:p w:rsidR="002A1FEE" w:rsidRDefault="002A1FEE" w:rsidP="00055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F7"/>
    <w:rsid w:val="00001CEB"/>
    <w:rsid w:val="00002720"/>
    <w:rsid w:val="00010ECE"/>
    <w:rsid w:val="000200F8"/>
    <w:rsid w:val="00042CB8"/>
    <w:rsid w:val="0004341B"/>
    <w:rsid w:val="0005568A"/>
    <w:rsid w:val="00067537"/>
    <w:rsid w:val="000768ED"/>
    <w:rsid w:val="00082081"/>
    <w:rsid w:val="00082AB8"/>
    <w:rsid w:val="000A41A1"/>
    <w:rsid w:val="000C6CF0"/>
    <w:rsid w:val="000D00E6"/>
    <w:rsid w:val="000D72BC"/>
    <w:rsid w:val="000E5338"/>
    <w:rsid w:val="000E60AE"/>
    <w:rsid w:val="000F225B"/>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B2D80"/>
    <w:rsid w:val="001B3C89"/>
    <w:rsid w:val="001C458D"/>
    <w:rsid w:val="001D2F50"/>
    <w:rsid w:val="001D507A"/>
    <w:rsid w:val="001D6943"/>
    <w:rsid w:val="001E554F"/>
    <w:rsid w:val="001E5D89"/>
    <w:rsid w:val="001F24DF"/>
    <w:rsid w:val="001F4BFC"/>
    <w:rsid w:val="0020567B"/>
    <w:rsid w:val="002064E6"/>
    <w:rsid w:val="00212DEF"/>
    <w:rsid w:val="00212E7D"/>
    <w:rsid w:val="00246339"/>
    <w:rsid w:val="00257CDC"/>
    <w:rsid w:val="0026353A"/>
    <w:rsid w:val="0028364C"/>
    <w:rsid w:val="00296D83"/>
    <w:rsid w:val="002974D2"/>
    <w:rsid w:val="002A1FEE"/>
    <w:rsid w:val="002A61C5"/>
    <w:rsid w:val="002A6621"/>
    <w:rsid w:val="002C11F9"/>
    <w:rsid w:val="002D68CC"/>
    <w:rsid w:val="002E1F8D"/>
    <w:rsid w:val="002E4522"/>
    <w:rsid w:val="00302098"/>
    <w:rsid w:val="00305948"/>
    <w:rsid w:val="0031677F"/>
    <w:rsid w:val="003176C6"/>
    <w:rsid w:val="00335AD9"/>
    <w:rsid w:val="0035413E"/>
    <w:rsid w:val="00370FD8"/>
    <w:rsid w:val="0037723D"/>
    <w:rsid w:val="003A102E"/>
    <w:rsid w:val="003B1CA8"/>
    <w:rsid w:val="003B4BC4"/>
    <w:rsid w:val="003C6087"/>
    <w:rsid w:val="003D1373"/>
    <w:rsid w:val="003D33B8"/>
    <w:rsid w:val="003E0500"/>
    <w:rsid w:val="003E232A"/>
    <w:rsid w:val="003E37DA"/>
    <w:rsid w:val="00406A86"/>
    <w:rsid w:val="0041048F"/>
    <w:rsid w:val="00412839"/>
    <w:rsid w:val="00414E73"/>
    <w:rsid w:val="004176A2"/>
    <w:rsid w:val="00425CBF"/>
    <w:rsid w:val="00450132"/>
    <w:rsid w:val="00456AE0"/>
    <w:rsid w:val="0046721A"/>
    <w:rsid w:val="00470D9D"/>
    <w:rsid w:val="0047466D"/>
    <w:rsid w:val="00475F4F"/>
    <w:rsid w:val="004919CA"/>
    <w:rsid w:val="004B447E"/>
    <w:rsid w:val="004B4969"/>
    <w:rsid w:val="004B5E59"/>
    <w:rsid w:val="004C1EDA"/>
    <w:rsid w:val="004C5377"/>
    <w:rsid w:val="004D5247"/>
    <w:rsid w:val="004F64D1"/>
    <w:rsid w:val="004F64F2"/>
    <w:rsid w:val="004F7EB2"/>
    <w:rsid w:val="005071F1"/>
    <w:rsid w:val="00512566"/>
    <w:rsid w:val="00537C31"/>
    <w:rsid w:val="00546936"/>
    <w:rsid w:val="005478FD"/>
    <w:rsid w:val="00553BED"/>
    <w:rsid w:val="0056587C"/>
    <w:rsid w:val="00571AB1"/>
    <w:rsid w:val="005A476E"/>
    <w:rsid w:val="005C1C03"/>
    <w:rsid w:val="005C6182"/>
    <w:rsid w:val="005F514E"/>
    <w:rsid w:val="0060535A"/>
    <w:rsid w:val="006144B6"/>
    <w:rsid w:val="006239ED"/>
    <w:rsid w:val="0063648A"/>
    <w:rsid w:val="006404EF"/>
    <w:rsid w:val="006536CD"/>
    <w:rsid w:val="00655AED"/>
    <w:rsid w:val="00670A9E"/>
    <w:rsid w:val="006755FB"/>
    <w:rsid w:val="006A0A9D"/>
    <w:rsid w:val="006A3783"/>
    <w:rsid w:val="006A507E"/>
    <w:rsid w:val="006B3095"/>
    <w:rsid w:val="006C58E4"/>
    <w:rsid w:val="006D6FBF"/>
    <w:rsid w:val="006D7D6A"/>
    <w:rsid w:val="006E0E4A"/>
    <w:rsid w:val="00723EE6"/>
    <w:rsid w:val="007411E5"/>
    <w:rsid w:val="00757520"/>
    <w:rsid w:val="007819E6"/>
    <w:rsid w:val="00785C83"/>
    <w:rsid w:val="007873F8"/>
    <w:rsid w:val="00791B00"/>
    <w:rsid w:val="00793D36"/>
    <w:rsid w:val="00794AA8"/>
    <w:rsid w:val="007A6893"/>
    <w:rsid w:val="007F128E"/>
    <w:rsid w:val="00843BB7"/>
    <w:rsid w:val="00870195"/>
    <w:rsid w:val="008A160C"/>
    <w:rsid w:val="008A3BE5"/>
    <w:rsid w:val="008C0303"/>
    <w:rsid w:val="008D341F"/>
    <w:rsid w:val="008D4C97"/>
    <w:rsid w:val="008D669B"/>
    <w:rsid w:val="008D7F2B"/>
    <w:rsid w:val="008E2FE4"/>
    <w:rsid w:val="008E64A3"/>
    <w:rsid w:val="008F023A"/>
    <w:rsid w:val="008F52BA"/>
    <w:rsid w:val="00907392"/>
    <w:rsid w:val="00910254"/>
    <w:rsid w:val="00916DDA"/>
    <w:rsid w:val="00922A9C"/>
    <w:rsid w:val="009353A0"/>
    <w:rsid w:val="0094264F"/>
    <w:rsid w:val="00944C78"/>
    <w:rsid w:val="009457AF"/>
    <w:rsid w:val="00957326"/>
    <w:rsid w:val="0097111E"/>
    <w:rsid w:val="00986057"/>
    <w:rsid w:val="00994915"/>
    <w:rsid w:val="00995569"/>
    <w:rsid w:val="009A00EA"/>
    <w:rsid w:val="009A60CE"/>
    <w:rsid w:val="00A22520"/>
    <w:rsid w:val="00A30BA8"/>
    <w:rsid w:val="00A33678"/>
    <w:rsid w:val="00A344CA"/>
    <w:rsid w:val="00A420C2"/>
    <w:rsid w:val="00A45024"/>
    <w:rsid w:val="00A61491"/>
    <w:rsid w:val="00A62A3B"/>
    <w:rsid w:val="00A65FEF"/>
    <w:rsid w:val="00A667F3"/>
    <w:rsid w:val="00A75842"/>
    <w:rsid w:val="00A91ED8"/>
    <w:rsid w:val="00A94075"/>
    <w:rsid w:val="00AA1A7E"/>
    <w:rsid w:val="00AB33DA"/>
    <w:rsid w:val="00AC0550"/>
    <w:rsid w:val="00AE7EF0"/>
    <w:rsid w:val="00B00FB0"/>
    <w:rsid w:val="00B062D7"/>
    <w:rsid w:val="00B25FD2"/>
    <w:rsid w:val="00B3489F"/>
    <w:rsid w:val="00B469FD"/>
    <w:rsid w:val="00B60F05"/>
    <w:rsid w:val="00B74F6A"/>
    <w:rsid w:val="00B76D74"/>
    <w:rsid w:val="00BA76F5"/>
    <w:rsid w:val="00BC5D41"/>
    <w:rsid w:val="00BD11B4"/>
    <w:rsid w:val="00BD1234"/>
    <w:rsid w:val="00BD2557"/>
    <w:rsid w:val="00BE2064"/>
    <w:rsid w:val="00BE3DB1"/>
    <w:rsid w:val="00BE4B3E"/>
    <w:rsid w:val="00BF5576"/>
    <w:rsid w:val="00BF7020"/>
    <w:rsid w:val="00C054DE"/>
    <w:rsid w:val="00C1259B"/>
    <w:rsid w:val="00C37C52"/>
    <w:rsid w:val="00C461D4"/>
    <w:rsid w:val="00C46F00"/>
    <w:rsid w:val="00C6759F"/>
    <w:rsid w:val="00C85005"/>
    <w:rsid w:val="00CA0216"/>
    <w:rsid w:val="00CA185F"/>
    <w:rsid w:val="00CA1B13"/>
    <w:rsid w:val="00CB75AA"/>
    <w:rsid w:val="00CC30F5"/>
    <w:rsid w:val="00CD6A86"/>
    <w:rsid w:val="00D055DA"/>
    <w:rsid w:val="00D071EF"/>
    <w:rsid w:val="00D242CF"/>
    <w:rsid w:val="00D325BB"/>
    <w:rsid w:val="00D56050"/>
    <w:rsid w:val="00D66D04"/>
    <w:rsid w:val="00D9243D"/>
    <w:rsid w:val="00DA2B87"/>
    <w:rsid w:val="00DA5224"/>
    <w:rsid w:val="00DB29AB"/>
    <w:rsid w:val="00DB2A9E"/>
    <w:rsid w:val="00DB6A7C"/>
    <w:rsid w:val="00DC6E4B"/>
    <w:rsid w:val="00DD0480"/>
    <w:rsid w:val="00DF2DFB"/>
    <w:rsid w:val="00DF54EB"/>
    <w:rsid w:val="00E15143"/>
    <w:rsid w:val="00E27CCE"/>
    <w:rsid w:val="00E32B7D"/>
    <w:rsid w:val="00E34D81"/>
    <w:rsid w:val="00E378F7"/>
    <w:rsid w:val="00E451E3"/>
    <w:rsid w:val="00E52190"/>
    <w:rsid w:val="00E54253"/>
    <w:rsid w:val="00E56C53"/>
    <w:rsid w:val="00E57865"/>
    <w:rsid w:val="00E62DB6"/>
    <w:rsid w:val="00E660C1"/>
    <w:rsid w:val="00E74025"/>
    <w:rsid w:val="00E75F45"/>
    <w:rsid w:val="00E85B89"/>
    <w:rsid w:val="00EA04B9"/>
    <w:rsid w:val="00EB5649"/>
    <w:rsid w:val="00EB6154"/>
    <w:rsid w:val="00EC03AB"/>
    <w:rsid w:val="00EC4054"/>
    <w:rsid w:val="00EE6676"/>
    <w:rsid w:val="00EF4AC6"/>
    <w:rsid w:val="00F012AD"/>
    <w:rsid w:val="00F02192"/>
    <w:rsid w:val="00F0311C"/>
    <w:rsid w:val="00F07818"/>
    <w:rsid w:val="00F104AE"/>
    <w:rsid w:val="00F130F0"/>
    <w:rsid w:val="00F228CE"/>
    <w:rsid w:val="00F2371B"/>
    <w:rsid w:val="00F2793F"/>
    <w:rsid w:val="00F34262"/>
    <w:rsid w:val="00F35704"/>
    <w:rsid w:val="00F42C8B"/>
    <w:rsid w:val="00F50671"/>
    <w:rsid w:val="00F67B71"/>
    <w:rsid w:val="00F73C41"/>
    <w:rsid w:val="00F779EF"/>
    <w:rsid w:val="00F92B51"/>
    <w:rsid w:val="00F9425E"/>
    <w:rsid w:val="00F971FB"/>
    <w:rsid w:val="00F978B7"/>
    <w:rsid w:val="00FB3C7B"/>
    <w:rsid w:val="00FC5B95"/>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68B250-54FA-47D8-9A95-1F07CE61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B220-D181-4979-B776-E21ABD11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Jason Raksnis</cp:lastModifiedBy>
  <cp:revision>3</cp:revision>
  <cp:lastPrinted>2019-03-14T14:14:00Z</cp:lastPrinted>
  <dcterms:created xsi:type="dcterms:W3CDTF">2019-04-09T13:32:00Z</dcterms:created>
  <dcterms:modified xsi:type="dcterms:W3CDTF">2019-04-16T16:21:00Z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