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C1E1C" w14:textId="44961A95" w:rsidR="006756FC" w:rsidRDefault="006756FC" w:rsidP="00D1318C">
      <w:pPr>
        <w:spacing w:before="100" w:after="0" w:line="240" w:lineRule="auto"/>
        <w:ind w:left="3650" w:right="-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DE4AF7" wp14:editId="3FEC59E7">
            <wp:simplePos x="0" y="0"/>
            <wp:positionH relativeFrom="column">
              <wp:posOffset>2198370</wp:posOffset>
            </wp:positionH>
            <wp:positionV relativeFrom="paragraph">
              <wp:posOffset>0</wp:posOffset>
            </wp:positionV>
            <wp:extent cx="1552575" cy="1203325"/>
            <wp:effectExtent l="0" t="0" r="0" b="3175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14:paraId="561BDA68" w14:textId="1E13AC3C" w:rsidR="006756FC" w:rsidRPr="00296D83" w:rsidRDefault="006756FC" w:rsidP="00D1318C">
      <w:pPr>
        <w:spacing w:after="0" w:line="240" w:lineRule="auto"/>
        <w:jc w:val="center"/>
      </w:pPr>
      <w:r w:rsidRPr="00296D83">
        <w:rPr>
          <w:b/>
          <w:sz w:val="24"/>
          <w:szCs w:val="24"/>
        </w:rPr>
        <w:t>The Town of Bowers</w:t>
      </w:r>
      <w:r w:rsidRPr="00296D83">
        <w:rPr>
          <w:b/>
        </w:rPr>
        <w:br/>
      </w:r>
      <w:r>
        <w:t>3357</w:t>
      </w:r>
      <w:r w:rsidRPr="00296D83">
        <w:t xml:space="preserve"> Main St. </w:t>
      </w:r>
      <w:r w:rsidRPr="00296D83">
        <w:br/>
        <w:t>Frederica, DE 19946</w:t>
      </w:r>
      <w:r w:rsidRPr="00296D83">
        <w:br/>
        <w:t>(302) 572-9000</w:t>
      </w:r>
      <w:r w:rsidRPr="00296D83">
        <w:br/>
        <w:t>bowersbeach.delaware.gov</w:t>
      </w:r>
    </w:p>
    <w:p w14:paraId="0596B781" w14:textId="77777777" w:rsidR="006756FC" w:rsidRDefault="006756FC" w:rsidP="00D1318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MEETING MINUTES</w:t>
      </w:r>
    </w:p>
    <w:p w14:paraId="020A7CAD" w14:textId="77777777" w:rsidR="006756FC" w:rsidRDefault="006756FC" w:rsidP="00D1318C">
      <w:pPr>
        <w:pStyle w:val="NoSpacing"/>
        <w:jc w:val="center"/>
      </w:pPr>
    </w:p>
    <w:p w14:paraId="163A4617" w14:textId="797BA9BF" w:rsidR="00C33EC3" w:rsidRPr="00D1318C" w:rsidRDefault="006756FC" w:rsidP="00D1318C">
      <w:pPr>
        <w:pStyle w:val="NoSpacing"/>
        <w:rPr>
          <w:sz w:val="22"/>
          <w:szCs w:val="22"/>
        </w:rPr>
      </w:pPr>
      <w:r w:rsidRPr="00D1318C">
        <w:rPr>
          <w:sz w:val="22"/>
          <w:szCs w:val="22"/>
        </w:rPr>
        <w:t>The me</w:t>
      </w:r>
      <w:r w:rsidR="00A2551E" w:rsidRPr="00D1318C">
        <w:rPr>
          <w:sz w:val="22"/>
          <w:szCs w:val="22"/>
        </w:rPr>
        <w:t>e</w:t>
      </w:r>
      <w:r w:rsidR="006C6765" w:rsidRPr="00D1318C">
        <w:rPr>
          <w:sz w:val="22"/>
          <w:szCs w:val="22"/>
        </w:rPr>
        <w:t>ting was called to order at 7:00</w:t>
      </w:r>
      <w:r w:rsidR="00A2551E" w:rsidRPr="00D1318C">
        <w:rPr>
          <w:sz w:val="22"/>
          <w:szCs w:val="22"/>
        </w:rPr>
        <w:t xml:space="preserve"> </w:t>
      </w:r>
      <w:r w:rsidRPr="00D1318C">
        <w:rPr>
          <w:sz w:val="22"/>
          <w:szCs w:val="22"/>
        </w:rPr>
        <w:t>pm on</w:t>
      </w:r>
      <w:r w:rsidR="006C6765" w:rsidRPr="00D1318C">
        <w:rPr>
          <w:sz w:val="22"/>
          <w:szCs w:val="22"/>
        </w:rPr>
        <w:t xml:space="preserve"> February</w:t>
      </w:r>
      <w:r w:rsidR="009E7CE8" w:rsidRPr="00D1318C">
        <w:rPr>
          <w:sz w:val="22"/>
          <w:szCs w:val="22"/>
        </w:rPr>
        <w:t>,</w:t>
      </w:r>
      <w:r w:rsidR="006C6765" w:rsidRPr="00D1318C">
        <w:rPr>
          <w:sz w:val="22"/>
          <w:szCs w:val="22"/>
        </w:rPr>
        <w:t xml:space="preserve"> 8 2024 by mayor Puzzo </w:t>
      </w:r>
      <w:r w:rsidRPr="00D1318C">
        <w:rPr>
          <w:sz w:val="22"/>
          <w:szCs w:val="22"/>
        </w:rPr>
        <w:t>Council members pres</w:t>
      </w:r>
      <w:r w:rsidR="00A2551E" w:rsidRPr="00D1318C">
        <w:rPr>
          <w:sz w:val="22"/>
          <w:szCs w:val="22"/>
        </w:rPr>
        <w:t xml:space="preserve">ent: Bob McDevitt, </w:t>
      </w:r>
      <w:r w:rsidR="006C6765" w:rsidRPr="00D1318C">
        <w:rPr>
          <w:sz w:val="22"/>
          <w:szCs w:val="22"/>
        </w:rPr>
        <w:t xml:space="preserve">Wayne Irons, Marty Manning and Chris </w:t>
      </w:r>
      <w:proofErr w:type="spellStart"/>
      <w:r w:rsidR="006C6765" w:rsidRPr="00D1318C">
        <w:rPr>
          <w:sz w:val="22"/>
          <w:szCs w:val="22"/>
        </w:rPr>
        <w:t>Telles</w:t>
      </w:r>
      <w:proofErr w:type="spellEnd"/>
      <w:r w:rsidR="006C6765" w:rsidRPr="00D1318C">
        <w:rPr>
          <w:sz w:val="22"/>
          <w:szCs w:val="22"/>
        </w:rPr>
        <w:t>.</w:t>
      </w:r>
    </w:p>
    <w:p w14:paraId="0D7B16EB" w14:textId="77777777" w:rsidR="006756FC" w:rsidRPr="00D1318C" w:rsidRDefault="006756FC" w:rsidP="00D1318C">
      <w:pPr>
        <w:pStyle w:val="NoSpacing"/>
        <w:rPr>
          <w:sz w:val="22"/>
          <w:szCs w:val="22"/>
        </w:rPr>
      </w:pPr>
    </w:p>
    <w:p w14:paraId="228FDE2A" w14:textId="1436B1CF" w:rsidR="00C529E1" w:rsidRPr="00D1318C" w:rsidRDefault="006756FC" w:rsidP="00D1318C">
      <w:pPr>
        <w:pStyle w:val="NoSpacing"/>
        <w:rPr>
          <w:sz w:val="22"/>
          <w:szCs w:val="22"/>
        </w:rPr>
      </w:pPr>
      <w:r w:rsidRPr="00D1318C">
        <w:rPr>
          <w:sz w:val="22"/>
          <w:szCs w:val="22"/>
        </w:rPr>
        <w:t>The Pledge of A</w:t>
      </w:r>
      <w:r w:rsidR="008B27CD" w:rsidRPr="00D1318C">
        <w:rPr>
          <w:sz w:val="22"/>
          <w:szCs w:val="22"/>
        </w:rPr>
        <w:t>llegiance was recited in unison</w:t>
      </w:r>
      <w:r w:rsidR="00D1318C" w:rsidRPr="00D1318C">
        <w:rPr>
          <w:sz w:val="22"/>
          <w:szCs w:val="22"/>
        </w:rPr>
        <w:t>.</w:t>
      </w:r>
    </w:p>
    <w:p w14:paraId="036B3D6E" w14:textId="77777777" w:rsidR="008B27CD" w:rsidRPr="00D1318C" w:rsidRDefault="008B27CD" w:rsidP="00D1318C">
      <w:pPr>
        <w:pStyle w:val="NoSpacing"/>
        <w:rPr>
          <w:sz w:val="22"/>
          <w:szCs w:val="22"/>
        </w:rPr>
      </w:pPr>
    </w:p>
    <w:p w14:paraId="44205B22" w14:textId="0F703B13" w:rsidR="008B27CD" w:rsidRPr="00D1318C" w:rsidRDefault="008B27CD" w:rsidP="00D1318C">
      <w:pPr>
        <w:pStyle w:val="NoSpacing"/>
        <w:rPr>
          <w:sz w:val="22"/>
          <w:szCs w:val="22"/>
        </w:rPr>
      </w:pPr>
      <w:r w:rsidRPr="00D1318C">
        <w:rPr>
          <w:sz w:val="22"/>
          <w:szCs w:val="22"/>
        </w:rPr>
        <w:t xml:space="preserve">MINUTES: A </w:t>
      </w:r>
      <w:r w:rsidR="006C6765" w:rsidRPr="00D1318C">
        <w:rPr>
          <w:sz w:val="22"/>
          <w:szCs w:val="22"/>
        </w:rPr>
        <w:t xml:space="preserve">motion was made by </w:t>
      </w:r>
      <w:r w:rsidR="0003453A" w:rsidRPr="00D1318C">
        <w:rPr>
          <w:sz w:val="22"/>
          <w:szCs w:val="22"/>
        </w:rPr>
        <w:t xml:space="preserve">Wayne Irons </w:t>
      </w:r>
      <w:r w:rsidRPr="00D1318C">
        <w:rPr>
          <w:sz w:val="22"/>
          <w:szCs w:val="22"/>
        </w:rPr>
        <w:t xml:space="preserve">to </w:t>
      </w:r>
      <w:r w:rsidR="00A2551E" w:rsidRPr="00D1318C">
        <w:rPr>
          <w:sz w:val="22"/>
          <w:szCs w:val="22"/>
        </w:rPr>
        <w:t xml:space="preserve">accept the </w:t>
      </w:r>
      <w:r w:rsidR="0003453A" w:rsidRPr="00D1318C">
        <w:rPr>
          <w:sz w:val="22"/>
          <w:szCs w:val="22"/>
        </w:rPr>
        <w:t xml:space="preserve">January </w:t>
      </w:r>
      <w:r w:rsidRPr="00D1318C">
        <w:rPr>
          <w:sz w:val="22"/>
          <w:szCs w:val="22"/>
        </w:rPr>
        <w:t>minut</w:t>
      </w:r>
      <w:r w:rsidR="00A2551E" w:rsidRPr="00D1318C">
        <w:rPr>
          <w:sz w:val="22"/>
          <w:szCs w:val="22"/>
        </w:rPr>
        <w:t>es and was second by Bob McDevitt</w:t>
      </w:r>
      <w:r w:rsidR="009E7CE8" w:rsidRPr="00D1318C">
        <w:rPr>
          <w:sz w:val="22"/>
          <w:szCs w:val="22"/>
        </w:rPr>
        <w:t>,</w:t>
      </w:r>
      <w:r w:rsidRPr="00D1318C">
        <w:rPr>
          <w:sz w:val="22"/>
          <w:szCs w:val="22"/>
        </w:rPr>
        <w:t xml:space="preserve"> followed by a unanimous vote. Motion carried</w:t>
      </w:r>
    </w:p>
    <w:p w14:paraId="24D413BC" w14:textId="77777777" w:rsidR="008B27CD" w:rsidRPr="00D1318C" w:rsidRDefault="008B27CD" w:rsidP="00D1318C">
      <w:pPr>
        <w:pStyle w:val="NoSpacing"/>
        <w:rPr>
          <w:sz w:val="22"/>
          <w:szCs w:val="22"/>
        </w:rPr>
      </w:pPr>
    </w:p>
    <w:p w14:paraId="5E98EDCD" w14:textId="5F97015F" w:rsidR="004734FC" w:rsidRPr="00D1318C" w:rsidRDefault="008B27CD" w:rsidP="00D1318C">
      <w:pPr>
        <w:pStyle w:val="NoSpacing"/>
        <w:rPr>
          <w:sz w:val="22"/>
          <w:szCs w:val="22"/>
        </w:rPr>
      </w:pPr>
      <w:r w:rsidRPr="00D1318C">
        <w:rPr>
          <w:sz w:val="22"/>
          <w:szCs w:val="22"/>
        </w:rPr>
        <w:t>T</w:t>
      </w:r>
      <w:r w:rsidR="0003453A" w:rsidRPr="00D1318C">
        <w:rPr>
          <w:sz w:val="22"/>
          <w:szCs w:val="22"/>
        </w:rPr>
        <w:t>REASURER’S REPORT: Marty Manning</w:t>
      </w:r>
      <w:r w:rsidRPr="00D1318C">
        <w:rPr>
          <w:sz w:val="22"/>
          <w:szCs w:val="22"/>
        </w:rPr>
        <w:t xml:space="preserve"> gave the treasurers report for </w:t>
      </w:r>
      <w:r w:rsidR="004734FC" w:rsidRPr="00D1318C">
        <w:rPr>
          <w:sz w:val="22"/>
          <w:szCs w:val="22"/>
        </w:rPr>
        <w:t>January.</w:t>
      </w:r>
      <w:r w:rsidR="003954F5" w:rsidRPr="00D1318C">
        <w:rPr>
          <w:sz w:val="22"/>
          <w:szCs w:val="22"/>
        </w:rPr>
        <w:t xml:space="preserve"> A</w:t>
      </w:r>
      <w:r w:rsidR="004734FC" w:rsidRPr="00D1318C">
        <w:rPr>
          <w:sz w:val="22"/>
          <w:szCs w:val="22"/>
        </w:rPr>
        <w:t xml:space="preserve"> Motion was made by Wayne Irons </w:t>
      </w:r>
      <w:r w:rsidR="003954F5" w:rsidRPr="00D1318C">
        <w:rPr>
          <w:sz w:val="22"/>
          <w:szCs w:val="22"/>
        </w:rPr>
        <w:t xml:space="preserve">to accept the </w:t>
      </w:r>
      <w:r w:rsidR="004734FC" w:rsidRPr="00D1318C">
        <w:rPr>
          <w:sz w:val="22"/>
          <w:szCs w:val="22"/>
        </w:rPr>
        <w:t>treasure’s report</w:t>
      </w:r>
      <w:r w:rsidR="003954F5" w:rsidRPr="00D1318C">
        <w:rPr>
          <w:sz w:val="22"/>
          <w:szCs w:val="22"/>
        </w:rPr>
        <w:t xml:space="preserve"> for </w:t>
      </w:r>
      <w:r w:rsidR="004734FC" w:rsidRPr="00D1318C">
        <w:rPr>
          <w:sz w:val="22"/>
          <w:szCs w:val="22"/>
        </w:rPr>
        <w:t>January and Second by Bob McDevitt</w:t>
      </w:r>
      <w:r w:rsidR="009E7CE8" w:rsidRPr="00D1318C">
        <w:rPr>
          <w:sz w:val="22"/>
          <w:szCs w:val="22"/>
        </w:rPr>
        <w:t>,</w:t>
      </w:r>
      <w:r w:rsidR="004734FC" w:rsidRPr="00D1318C">
        <w:rPr>
          <w:sz w:val="22"/>
          <w:szCs w:val="22"/>
        </w:rPr>
        <w:t xml:space="preserve"> </w:t>
      </w:r>
      <w:r w:rsidR="003954F5" w:rsidRPr="00D1318C">
        <w:rPr>
          <w:sz w:val="22"/>
          <w:szCs w:val="22"/>
        </w:rPr>
        <w:t>followed by a unanimous vote. Motion carried.</w:t>
      </w:r>
      <w:r w:rsidR="004734FC" w:rsidRPr="00D1318C">
        <w:rPr>
          <w:sz w:val="22"/>
          <w:szCs w:val="22"/>
        </w:rPr>
        <w:t xml:space="preserve">  Ada noted that the donation to the Bowers Fire Company for their new sign was funded through a state grant.</w:t>
      </w:r>
    </w:p>
    <w:p w14:paraId="10D990D9" w14:textId="77777777" w:rsidR="001420EA" w:rsidRPr="00D1318C" w:rsidRDefault="001420EA" w:rsidP="00D1318C">
      <w:pPr>
        <w:pStyle w:val="NoSpacing"/>
        <w:jc w:val="both"/>
        <w:rPr>
          <w:sz w:val="22"/>
          <w:szCs w:val="22"/>
        </w:rPr>
      </w:pPr>
    </w:p>
    <w:p w14:paraId="05968850" w14:textId="115020E1" w:rsidR="001420EA" w:rsidRPr="00D1318C" w:rsidRDefault="001420EA" w:rsidP="00D1318C">
      <w:pPr>
        <w:pStyle w:val="NoSpacing"/>
        <w:jc w:val="center"/>
        <w:rPr>
          <w:sz w:val="22"/>
          <w:szCs w:val="22"/>
        </w:rPr>
      </w:pPr>
      <w:r w:rsidRPr="00D1318C">
        <w:rPr>
          <w:sz w:val="22"/>
          <w:szCs w:val="22"/>
        </w:rPr>
        <w:t>DISSCUSION FOR POSSIBLE ACTION</w:t>
      </w:r>
    </w:p>
    <w:p w14:paraId="5AE3ECAF" w14:textId="74FBCD8A" w:rsidR="000065B3" w:rsidRPr="00D1318C" w:rsidRDefault="000065B3" w:rsidP="00D1318C">
      <w:pPr>
        <w:pStyle w:val="NoSpacing"/>
        <w:jc w:val="both"/>
        <w:rPr>
          <w:sz w:val="22"/>
          <w:szCs w:val="22"/>
        </w:rPr>
      </w:pPr>
      <w:r w:rsidRPr="00D1318C">
        <w:rPr>
          <w:sz w:val="22"/>
          <w:szCs w:val="22"/>
        </w:rPr>
        <w:t xml:space="preserve"> </w:t>
      </w:r>
    </w:p>
    <w:p w14:paraId="7B090A69" w14:textId="39DDDCE6" w:rsidR="000065B3" w:rsidRPr="00D1318C" w:rsidRDefault="009E7CE8" w:rsidP="00D1318C">
      <w:pPr>
        <w:pStyle w:val="NoSpacing"/>
        <w:rPr>
          <w:sz w:val="22"/>
          <w:szCs w:val="22"/>
        </w:rPr>
      </w:pPr>
      <w:r w:rsidRPr="00D1318C">
        <w:rPr>
          <w:sz w:val="22"/>
          <w:szCs w:val="22"/>
        </w:rPr>
        <w:t xml:space="preserve">Wayne made a motion to approve the action discussed in executive session. Marty </w:t>
      </w:r>
      <w:r w:rsidR="000065B3" w:rsidRPr="00D1318C">
        <w:rPr>
          <w:sz w:val="22"/>
          <w:szCs w:val="22"/>
        </w:rPr>
        <w:t>second</w:t>
      </w:r>
      <w:r w:rsidRPr="00D1318C">
        <w:rPr>
          <w:sz w:val="22"/>
          <w:szCs w:val="22"/>
        </w:rPr>
        <w:t>ed</w:t>
      </w:r>
      <w:r w:rsidR="000065B3" w:rsidRPr="00D1318C">
        <w:rPr>
          <w:sz w:val="22"/>
          <w:szCs w:val="22"/>
        </w:rPr>
        <w:t xml:space="preserve"> the motion</w:t>
      </w:r>
      <w:r w:rsidRPr="00D1318C">
        <w:rPr>
          <w:sz w:val="22"/>
          <w:szCs w:val="22"/>
        </w:rPr>
        <w:t>,</w:t>
      </w:r>
      <w:r w:rsidR="000065B3" w:rsidRPr="00D1318C">
        <w:rPr>
          <w:sz w:val="22"/>
          <w:szCs w:val="22"/>
        </w:rPr>
        <w:t xml:space="preserve"> followed by a unanimous vote. Motion carried.</w:t>
      </w:r>
    </w:p>
    <w:p w14:paraId="1998E5E7" w14:textId="77777777" w:rsidR="001420EA" w:rsidRPr="00D1318C" w:rsidRDefault="001420EA" w:rsidP="00D1318C">
      <w:pPr>
        <w:pStyle w:val="NoSpacing"/>
        <w:rPr>
          <w:sz w:val="22"/>
          <w:szCs w:val="22"/>
        </w:rPr>
      </w:pPr>
    </w:p>
    <w:p w14:paraId="19B89D38" w14:textId="3F1C7F90" w:rsidR="001420EA" w:rsidRPr="00D1318C" w:rsidRDefault="001420EA" w:rsidP="00D1318C">
      <w:pPr>
        <w:pStyle w:val="NoSpacing"/>
        <w:rPr>
          <w:sz w:val="22"/>
          <w:szCs w:val="22"/>
        </w:rPr>
      </w:pPr>
      <w:r w:rsidRPr="00D1318C">
        <w:rPr>
          <w:sz w:val="22"/>
          <w:szCs w:val="22"/>
        </w:rPr>
        <w:t xml:space="preserve">Ada asked for the authority to enter into a construction agreement with the Division of </w:t>
      </w:r>
      <w:r w:rsidR="007A3196" w:rsidRPr="00D1318C">
        <w:rPr>
          <w:sz w:val="22"/>
          <w:szCs w:val="22"/>
        </w:rPr>
        <w:t xml:space="preserve">Watershed Stewardship and The Town of Bowers to construct a drainage swale to help with the flooding on Main Street. Chris </w:t>
      </w:r>
      <w:proofErr w:type="spellStart"/>
      <w:r w:rsidR="007A3196" w:rsidRPr="00D1318C">
        <w:rPr>
          <w:sz w:val="22"/>
          <w:szCs w:val="22"/>
        </w:rPr>
        <w:t>Telles</w:t>
      </w:r>
      <w:proofErr w:type="spellEnd"/>
      <w:r w:rsidR="007A3196" w:rsidRPr="00D1318C">
        <w:rPr>
          <w:sz w:val="22"/>
          <w:szCs w:val="22"/>
        </w:rPr>
        <w:t xml:space="preserve"> made a motion to give Ada the authority to make the agreement. Marty Manning Second the motion</w:t>
      </w:r>
      <w:r w:rsidR="009E7CE8" w:rsidRPr="00D1318C">
        <w:rPr>
          <w:sz w:val="22"/>
          <w:szCs w:val="22"/>
        </w:rPr>
        <w:t>,</w:t>
      </w:r>
      <w:r w:rsidR="007A3196" w:rsidRPr="00D1318C">
        <w:rPr>
          <w:sz w:val="22"/>
          <w:szCs w:val="22"/>
        </w:rPr>
        <w:t xml:space="preserve"> followed by a unanimous vote. Motion carried.</w:t>
      </w:r>
    </w:p>
    <w:p w14:paraId="4237093B" w14:textId="77777777" w:rsidR="007A3196" w:rsidRPr="00D1318C" w:rsidRDefault="007A3196" w:rsidP="00D1318C">
      <w:pPr>
        <w:pStyle w:val="NoSpacing"/>
        <w:rPr>
          <w:sz w:val="22"/>
          <w:szCs w:val="22"/>
        </w:rPr>
      </w:pPr>
    </w:p>
    <w:p w14:paraId="5469F440" w14:textId="50475FC5" w:rsidR="007A3196" w:rsidRPr="00D1318C" w:rsidRDefault="007A3196" w:rsidP="00D1318C">
      <w:pPr>
        <w:pStyle w:val="NoSpacing"/>
        <w:rPr>
          <w:sz w:val="22"/>
          <w:szCs w:val="22"/>
        </w:rPr>
      </w:pPr>
      <w:r w:rsidRPr="00D1318C">
        <w:rPr>
          <w:sz w:val="22"/>
          <w:szCs w:val="22"/>
        </w:rPr>
        <w:t>Greg Williams from DENREC gave a presentation on</w:t>
      </w:r>
      <w:r w:rsidR="00C52D64" w:rsidRPr="00D1318C">
        <w:rPr>
          <w:sz w:val="22"/>
          <w:szCs w:val="22"/>
        </w:rPr>
        <w:t xml:space="preserve"> the proper way to </w:t>
      </w:r>
      <w:r w:rsidR="00090D55" w:rsidRPr="00D1318C">
        <w:rPr>
          <w:sz w:val="22"/>
          <w:szCs w:val="22"/>
        </w:rPr>
        <w:t>recycle.</w:t>
      </w:r>
    </w:p>
    <w:p w14:paraId="5D31F1D7" w14:textId="77777777" w:rsidR="00090D55" w:rsidRPr="00D1318C" w:rsidRDefault="00090D55" w:rsidP="00D1318C">
      <w:pPr>
        <w:pStyle w:val="NoSpacing"/>
        <w:rPr>
          <w:sz w:val="22"/>
          <w:szCs w:val="22"/>
        </w:rPr>
      </w:pPr>
    </w:p>
    <w:p w14:paraId="6017A6CF" w14:textId="7E146616" w:rsidR="00090D55" w:rsidRPr="00D1318C" w:rsidRDefault="009253C8" w:rsidP="00D1318C">
      <w:pPr>
        <w:pStyle w:val="NoSpacing"/>
        <w:rPr>
          <w:sz w:val="22"/>
          <w:szCs w:val="22"/>
        </w:rPr>
      </w:pPr>
      <w:r w:rsidRPr="00D1318C">
        <w:rPr>
          <w:sz w:val="22"/>
          <w:szCs w:val="22"/>
        </w:rPr>
        <w:t>Kathy Lock</w:t>
      </w:r>
      <w:r w:rsidR="009E7CE8" w:rsidRPr="00D1318C">
        <w:rPr>
          <w:sz w:val="22"/>
          <w:szCs w:val="22"/>
        </w:rPr>
        <w:t>, President of t</w:t>
      </w:r>
      <w:r w:rsidRPr="00D1318C">
        <w:rPr>
          <w:sz w:val="22"/>
          <w:szCs w:val="22"/>
        </w:rPr>
        <w:t>he Bay Beach Association</w:t>
      </w:r>
      <w:r w:rsidR="009E7CE8" w:rsidRPr="00D1318C">
        <w:rPr>
          <w:sz w:val="22"/>
          <w:szCs w:val="22"/>
        </w:rPr>
        <w:t xml:space="preserve"> (BBA),</w:t>
      </w:r>
      <w:r w:rsidRPr="00D1318C">
        <w:rPr>
          <w:sz w:val="22"/>
          <w:szCs w:val="22"/>
        </w:rPr>
        <w:t xml:space="preserve"> gave an update </w:t>
      </w:r>
      <w:r w:rsidR="009E7CE8" w:rsidRPr="00D1318C">
        <w:rPr>
          <w:sz w:val="22"/>
          <w:szCs w:val="22"/>
        </w:rPr>
        <w:t xml:space="preserve">on the progress of the Bay Beach Association in the past year and bay beach </w:t>
      </w:r>
      <w:proofErr w:type="spellStart"/>
      <w:r w:rsidR="009E7CE8" w:rsidRPr="00D1318C">
        <w:rPr>
          <w:sz w:val="22"/>
          <w:szCs w:val="22"/>
        </w:rPr>
        <w:t>replentishment</w:t>
      </w:r>
      <w:proofErr w:type="spellEnd"/>
      <w:r w:rsidRPr="00D1318C">
        <w:rPr>
          <w:sz w:val="22"/>
          <w:szCs w:val="22"/>
        </w:rPr>
        <w:t>.</w:t>
      </w:r>
      <w:r w:rsidR="009E7CE8" w:rsidRPr="00D1318C">
        <w:rPr>
          <w:sz w:val="22"/>
          <w:szCs w:val="22"/>
        </w:rPr>
        <w:t xml:space="preserve"> She also asked council to consider an annual donation of $1,000 and a prorated donation for the remainder of this fiscal year </w:t>
      </w:r>
      <w:r w:rsidR="009E7CE8" w:rsidRPr="00D1318C">
        <w:rPr>
          <w:sz w:val="22"/>
          <w:szCs w:val="22"/>
        </w:rPr>
        <w:t xml:space="preserve">to conform </w:t>
      </w:r>
      <w:proofErr w:type="gramStart"/>
      <w:r w:rsidR="009E7CE8" w:rsidRPr="00D1318C">
        <w:rPr>
          <w:sz w:val="22"/>
          <w:szCs w:val="22"/>
        </w:rPr>
        <w:t>with</w:t>
      </w:r>
      <w:proofErr w:type="gramEnd"/>
      <w:r w:rsidR="009E7CE8" w:rsidRPr="00D1318C">
        <w:rPr>
          <w:sz w:val="22"/>
          <w:szCs w:val="22"/>
        </w:rPr>
        <w:t xml:space="preserve"> the </w:t>
      </w:r>
      <w:r w:rsidR="00D1318C" w:rsidRPr="00D1318C">
        <w:rPr>
          <w:sz w:val="22"/>
          <w:szCs w:val="22"/>
        </w:rPr>
        <w:t>BBA’s</w:t>
      </w:r>
      <w:r w:rsidR="009E7CE8" w:rsidRPr="00D1318C">
        <w:rPr>
          <w:sz w:val="22"/>
          <w:szCs w:val="22"/>
        </w:rPr>
        <w:t xml:space="preserve"> fiscal years.</w:t>
      </w:r>
      <w:r w:rsidR="00D1318C" w:rsidRPr="00D1318C">
        <w:rPr>
          <w:sz w:val="22"/>
          <w:szCs w:val="22"/>
        </w:rPr>
        <w:t xml:space="preserve"> (</w:t>
      </w:r>
      <w:r w:rsidR="00D1318C" w:rsidRPr="00D1318C">
        <w:rPr>
          <w:sz w:val="22"/>
          <w:szCs w:val="22"/>
        </w:rPr>
        <w:t>February 2024 through June 2024</w:t>
      </w:r>
      <w:r w:rsidR="00D1318C" w:rsidRPr="00D1318C">
        <w:rPr>
          <w:sz w:val="22"/>
          <w:szCs w:val="22"/>
        </w:rPr>
        <w:t>)</w:t>
      </w:r>
    </w:p>
    <w:p w14:paraId="58614438" w14:textId="77777777" w:rsidR="009253C8" w:rsidRPr="00D1318C" w:rsidRDefault="009253C8" w:rsidP="00D1318C">
      <w:pPr>
        <w:pStyle w:val="NoSpacing"/>
        <w:rPr>
          <w:sz w:val="22"/>
          <w:szCs w:val="22"/>
        </w:rPr>
      </w:pPr>
    </w:p>
    <w:p w14:paraId="23B59A20" w14:textId="77777777" w:rsidR="006756FC" w:rsidRPr="00D1318C" w:rsidRDefault="006756FC" w:rsidP="00D1318C">
      <w:pPr>
        <w:pStyle w:val="NoSpacing"/>
        <w:jc w:val="center"/>
        <w:rPr>
          <w:b/>
          <w:sz w:val="22"/>
          <w:szCs w:val="22"/>
          <w:u w:val="single"/>
        </w:rPr>
      </w:pPr>
      <w:r w:rsidRPr="00D1318C">
        <w:rPr>
          <w:b/>
          <w:sz w:val="22"/>
          <w:szCs w:val="22"/>
          <w:u w:val="single"/>
        </w:rPr>
        <w:t>COMMITTEE REPORTS</w:t>
      </w:r>
    </w:p>
    <w:p w14:paraId="08E68F13" w14:textId="77777777" w:rsidR="006756FC" w:rsidRPr="00D1318C" w:rsidRDefault="006756FC" w:rsidP="00D1318C">
      <w:pPr>
        <w:pStyle w:val="NoSpacing"/>
        <w:jc w:val="center"/>
        <w:rPr>
          <w:b/>
          <w:sz w:val="22"/>
          <w:szCs w:val="22"/>
          <w:u w:val="single"/>
        </w:rPr>
      </w:pPr>
    </w:p>
    <w:p w14:paraId="26AF008E" w14:textId="0673B05C" w:rsidR="006756FC" w:rsidRDefault="006756FC" w:rsidP="00D1318C">
      <w:pPr>
        <w:spacing w:afterLines="10" w:after="24" w:line="240" w:lineRule="auto"/>
      </w:pPr>
      <w:r w:rsidRPr="00D1318C">
        <w:rPr>
          <w:b/>
          <w:u w:val="single"/>
        </w:rPr>
        <w:t>Parking Lot:</w:t>
      </w:r>
      <w:r w:rsidRPr="00D1318C">
        <w:t xml:space="preserve">  </w:t>
      </w:r>
      <w:r w:rsidR="005625A3">
        <w:t xml:space="preserve"> Amanda Delayo from D</w:t>
      </w:r>
      <w:r w:rsidR="009253C8" w:rsidRPr="00D1318C">
        <w:t>NREC stated they will start construction within the next seven days</w:t>
      </w:r>
    </w:p>
    <w:p w14:paraId="1F416D46" w14:textId="77777777" w:rsidR="005625A3" w:rsidRPr="00D1318C" w:rsidRDefault="005625A3" w:rsidP="00D1318C">
      <w:pPr>
        <w:spacing w:afterLines="10" w:after="24" w:line="240" w:lineRule="auto"/>
        <w:rPr>
          <w:b/>
          <w:u w:val="single"/>
        </w:rPr>
      </w:pPr>
    </w:p>
    <w:p w14:paraId="22B51237" w14:textId="05208945" w:rsidR="006756FC" w:rsidRPr="00D1318C" w:rsidRDefault="006756FC" w:rsidP="00D1318C">
      <w:pPr>
        <w:shd w:val="clear" w:color="auto" w:fill="FFFFFF"/>
        <w:spacing w:after="0" w:line="240" w:lineRule="auto"/>
      </w:pPr>
      <w:r w:rsidRPr="00D1318C">
        <w:rPr>
          <w:b/>
          <w:u w:val="single"/>
        </w:rPr>
        <w:t>Watermen's Park:</w:t>
      </w:r>
      <w:r w:rsidRPr="00D1318C">
        <w:t xml:space="preserve">  </w:t>
      </w:r>
      <w:r w:rsidR="000351AC" w:rsidRPr="00D1318C">
        <w:t>No</w:t>
      </w:r>
      <w:r w:rsidR="008720AB" w:rsidRPr="00D1318C">
        <w:t xml:space="preserve"> report.</w:t>
      </w:r>
    </w:p>
    <w:p w14:paraId="34B38612" w14:textId="247BE9CF" w:rsidR="00BC65B3" w:rsidRPr="00D1318C" w:rsidRDefault="00313D89" w:rsidP="00D1318C">
      <w:pPr>
        <w:spacing w:after="0" w:line="240" w:lineRule="auto"/>
      </w:pPr>
      <w:r w:rsidRPr="00D1318C">
        <w:t xml:space="preserve">NORTH BAYSHORE </w:t>
      </w:r>
      <w:r w:rsidR="00B15341" w:rsidRPr="00D1318C">
        <w:t>DRAINAIGE:</w:t>
      </w:r>
      <w:r w:rsidRPr="00D1318C">
        <w:t xml:space="preserve"> </w:t>
      </w:r>
      <w:r w:rsidR="009253C8" w:rsidRPr="00D1318C">
        <w:t xml:space="preserve">Sean Devlin stated </w:t>
      </w:r>
      <w:r w:rsidR="00D1318C" w:rsidRPr="00D1318C">
        <w:t>we heard from Century Engineering concerning the state and federal wetlands permits.</w:t>
      </w:r>
      <w:r w:rsidR="009253C8" w:rsidRPr="00D1318C">
        <w:t xml:space="preserve"> The Bayshore Drainage committee wou</w:t>
      </w:r>
      <w:r w:rsidR="00D1318C" w:rsidRPr="00D1318C">
        <w:t>ld be meeting Wednesday at 2 PM to discuss upcoming necessary action items.</w:t>
      </w:r>
    </w:p>
    <w:p w14:paraId="4A0A0093" w14:textId="77777777" w:rsidR="00D1318C" w:rsidRPr="00D1318C" w:rsidRDefault="00D1318C" w:rsidP="00D1318C">
      <w:pPr>
        <w:pStyle w:val="NoSpacing"/>
        <w:rPr>
          <w:b/>
          <w:sz w:val="22"/>
          <w:szCs w:val="22"/>
          <w:u w:val="single"/>
        </w:rPr>
      </w:pPr>
    </w:p>
    <w:p w14:paraId="68E68075" w14:textId="1C9031BE" w:rsidR="001566D3" w:rsidRPr="00D1318C" w:rsidRDefault="006756FC" w:rsidP="00D1318C">
      <w:pPr>
        <w:pStyle w:val="NoSpacing"/>
        <w:rPr>
          <w:bCs/>
          <w:sz w:val="22"/>
          <w:szCs w:val="22"/>
        </w:rPr>
      </w:pPr>
      <w:r w:rsidRPr="00D1318C">
        <w:rPr>
          <w:b/>
          <w:sz w:val="22"/>
          <w:szCs w:val="22"/>
          <w:u w:val="single"/>
        </w:rPr>
        <w:t>Parks &amp; Recreation</w:t>
      </w:r>
      <w:r w:rsidRPr="00D1318C">
        <w:rPr>
          <w:b/>
          <w:sz w:val="22"/>
          <w:szCs w:val="22"/>
        </w:rPr>
        <w:t xml:space="preserve">: </w:t>
      </w:r>
      <w:r w:rsidR="009253C8" w:rsidRPr="00D1318C">
        <w:rPr>
          <w:bCs/>
          <w:sz w:val="22"/>
          <w:szCs w:val="22"/>
        </w:rPr>
        <w:t>No Report</w:t>
      </w:r>
    </w:p>
    <w:p w14:paraId="6F364CA6" w14:textId="77777777" w:rsidR="006756FC" w:rsidRPr="00D1318C" w:rsidRDefault="006756FC" w:rsidP="00D1318C">
      <w:pPr>
        <w:pStyle w:val="NoSpacing"/>
        <w:rPr>
          <w:sz w:val="22"/>
          <w:szCs w:val="22"/>
        </w:rPr>
      </w:pPr>
    </w:p>
    <w:p w14:paraId="41E01E91" w14:textId="33E24B99" w:rsidR="00E031EF" w:rsidRPr="00D1318C" w:rsidRDefault="006756FC" w:rsidP="00D1318C">
      <w:pPr>
        <w:pStyle w:val="NoSpacing"/>
        <w:rPr>
          <w:bCs/>
          <w:sz w:val="22"/>
          <w:szCs w:val="22"/>
        </w:rPr>
      </w:pPr>
      <w:r w:rsidRPr="00D1318C">
        <w:rPr>
          <w:b/>
          <w:sz w:val="22"/>
          <w:szCs w:val="22"/>
          <w:u w:val="single"/>
        </w:rPr>
        <w:t>Planning/Zoning Code Revisions</w:t>
      </w:r>
      <w:r w:rsidRPr="00D1318C">
        <w:rPr>
          <w:b/>
          <w:sz w:val="22"/>
          <w:szCs w:val="22"/>
        </w:rPr>
        <w:t xml:space="preserve">: </w:t>
      </w:r>
      <w:r w:rsidR="00E031EF" w:rsidRPr="00D1318C">
        <w:rPr>
          <w:bCs/>
          <w:sz w:val="22"/>
          <w:szCs w:val="22"/>
        </w:rPr>
        <w:t xml:space="preserve"> The committee is working on managing the use of the beach and possible rules and regulations.</w:t>
      </w:r>
      <w:r w:rsidR="00D1318C" w:rsidRPr="00D1318C">
        <w:rPr>
          <w:bCs/>
          <w:sz w:val="22"/>
          <w:szCs w:val="22"/>
        </w:rPr>
        <w:t xml:space="preserve"> Sean Devlin is working on Airbn</w:t>
      </w:r>
      <w:r w:rsidR="00E031EF" w:rsidRPr="00D1318C">
        <w:rPr>
          <w:bCs/>
          <w:sz w:val="22"/>
          <w:szCs w:val="22"/>
        </w:rPr>
        <w:t xml:space="preserve">b </w:t>
      </w:r>
      <w:r w:rsidR="00D1318C" w:rsidRPr="00D1318C">
        <w:rPr>
          <w:bCs/>
          <w:sz w:val="22"/>
          <w:szCs w:val="22"/>
        </w:rPr>
        <w:t xml:space="preserve">and short-term rental </w:t>
      </w:r>
      <w:r w:rsidR="00E031EF" w:rsidRPr="00D1318C">
        <w:rPr>
          <w:bCs/>
          <w:sz w:val="22"/>
          <w:szCs w:val="22"/>
        </w:rPr>
        <w:t>fees such as a licensing fee, safety inspection fee, and hospitality fees based on percentage or a flat fee.</w:t>
      </w:r>
    </w:p>
    <w:p w14:paraId="3F44EF38" w14:textId="0D06C122" w:rsidR="00B15341" w:rsidRPr="00D1318C" w:rsidRDefault="001566D3" w:rsidP="00D1318C">
      <w:pPr>
        <w:pStyle w:val="NoSpacing"/>
        <w:rPr>
          <w:bCs/>
          <w:sz w:val="22"/>
          <w:szCs w:val="22"/>
        </w:rPr>
      </w:pPr>
      <w:r w:rsidRPr="00D1318C">
        <w:rPr>
          <w:bCs/>
          <w:sz w:val="22"/>
          <w:szCs w:val="22"/>
        </w:rPr>
        <w:t xml:space="preserve">  </w:t>
      </w:r>
    </w:p>
    <w:p w14:paraId="6CC417DF" w14:textId="0B7AE8C1" w:rsidR="002A45B9" w:rsidRPr="00D1318C" w:rsidRDefault="006756FC" w:rsidP="00D1318C">
      <w:pPr>
        <w:pStyle w:val="NoSpacing"/>
        <w:rPr>
          <w:sz w:val="22"/>
          <w:szCs w:val="22"/>
        </w:rPr>
      </w:pPr>
      <w:r w:rsidRPr="00D1318C">
        <w:rPr>
          <w:b/>
          <w:sz w:val="22"/>
          <w:szCs w:val="22"/>
          <w:u w:val="single"/>
        </w:rPr>
        <w:t xml:space="preserve">Public Water: </w:t>
      </w:r>
      <w:r w:rsidRPr="00D1318C">
        <w:rPr>
          <w:sz w:val="22"/>
          <w:szCs w:val="22"/>
        </w:rPr>
        <w:t xml:space="preserve"> </w:t>
      </w:r>
      <w:r w:rsidR="002A4F66" w:rsidRPr="00D1318C">
        <w:rPr>
          <w:sz w:val="22"/>
          <w:szCs w:val="22"/>
        </w:rPr>
        <w:t>Joe Coli</w:t>
      </w:r>
      <w:r w:rsidR="00E031EF" w:rsidRPr="00D1318C">
        <w:rPr>
          <w:sz w:val="22"/>
          <w:szCs w:val="22"/>
        </w:rPr>
        <w:t xml:space="preserve">n has finished his </w:t>
      </w:r>
      <w:proofErr w:type="gramStart"/>
      <w:r w:rsidR="00E031EF" w:rsidRPr="00D1318C">
        <w:rPr>
          <w:sz w:val="22"/>
          <w:szCs w:val="22"/>
        </w:rPr>
        <w:t xml:space="preserve">commitment </w:t>
      </w:r>
      <w:r w:rsidR="002A45B9" w:rsidRPr="00D1318C">
        <w:rPr>
          <w:sz w:val="22"/>
          <w:szCs w:val="22"/>
        </w:rPr>
        <w:t>.</w:t>
      </w:r>
      <w:proofErr w:type="gramEnd"/>
      <w:r w:rsidR="00E031EF" w:rsidRPr="00D1318C">
        <w:rPr>
          <w:sz w:val="22"/>
          <w:szCs w:val="22"/>
        </w:rPr>
        <w:t xml:space="preserve"> Sean Devlin</w:t>
      </w:r>
      <w:r w:rsidR="002A45B9" w:rsidRPr="00D1318C">
        <w:rPr>
          <w:sz w:val="22"/>
          <w:szCs w:val="22"/>
        </w:rPr>
        <w:t xml:space="preserve"> will be taking over .</w:t>
      </w:r>
      <w:r w:rsidR="00E031EF" w:rsidRPr="00D1318C">
        <w:rPr>
          <w:sz w:val="22"/>
          <w:szCs w:val="22"/>
        </w:rPr>
        <w:t>The final count for the survey will be finished this Friday</w:t>
      </w:r>
      <w:r w:rsidR="00D1318C" w:rsidRPr="00D1318C">
        <w:rPr>
          <w:sz w:val="22"/>
          <w:szCs w:val="22"/>
        </w:rPr>
        <w:t>.</w:t>
      </w:r>
    </w:p>
    <w:p w14:paraId="1D074042" w14:textId="77777777" w:rsidR="006756FC" w:rsidRPr="00D1318C" w:rsidRDefault="006756FC" w:rsidP="00D1318C">
      <w:pPr>
        <w:pStyle w:val="NoSpacing"/>
        <w:rPr>
          <w:sz w:val="22"/>
          <w:szCs w:val="22"/>
        </w:rPr>
      </w:pPr>
    </w:p>
    <w:p w14:paraId="3A38E730" w14:textId="77777777" w:rsidR="006756FC" w:rsidRPr="00D1318C" w:rsidRDefault="006756FC" w:rsidP="00D1318C">
      <w:pPr>
        <w:pStyle w:val="NoSpacing"/>
        <w:rPr>
          <w:sz w:val="22"/>
          <w:szCs w:val="22"/>
        </w:rPr>
      </w:pPr>
      <w:r w:rsidRPr="00D1318C">
        <w:rPr>
          <w:b/>
          <w:sz w:val="22"/>
          <w:szCs w:val="22"/>
          <w:u w:val="single"/>
        </w:rPr>
        <w:t>Code Enforcement</w:t>
      </w:r>
      <w:r w:rsidRPr="00D1318C">
        <w:rPr>
          <w:b/>
          <w:sz w:val="22"/>
          <w:szCs w:val="22"/>
        </w:rPr>
        <w:t xml:space="preserve">: </w:t>
      </w:r>
      <w:r w:rsidRPr="00D1318C">
        <w:rPr>
          <w:sz w:val="22"/>
          <w:szCs w:val="22"/>
        </w:rPr>
        <w:t>No Report</w:t>
      </w:r>
    </w:p>
    <w:p w14:paraId="3409F3A8" w14:textId="77777777" w:rsidR="006756FC" w:rsidRPr="00D1318C" w:rsidRDefault="006756FC" w:rsidP="00D1318C">
      <w:pPr>
        <w:pStyle w:val="NoSpacing"/>
        <w:rPr>
          <w:sz w:val="22"/>
          <w:szCs w:val="22"/>
        </w:rPr>
      </w:pPr>
    </w:p>
    <w:p w14:paraId="7CD537FD" w14:textId="77777777" w:rsidR="006756FC" w:rsidRPr="00D1318C" w:rsidRDefault="006756FC" w:rsidP="00D1318C">
      <w:pPr>
        <w:pStyle w:val="NoSpacing"/>
        <w:rPr>
          <w:sz w:val="22"/>
          <w:szCs w:val="22"/>
        </w:rPr>
      </w:pPr>
      <w:r w:rsidRPr="00D1318C">
        <w:rPr>
          <w:b/>
          <w:sz w:val="22"/>
          <w:szCs w:val="22"/>
          <w:u w:val="single"/>
        </w:rPr>
        <w:t xml:space="preserve">Board of Adjustments: </w:t>
      </w:r>
      <w:r w:rsidRPr="00D1318C">
        <w:rPr>
          <w:sz w:val="22"/>
          <w:szCs w:val="22"/>
        </w:rPr>
        <w:t xml:space="preserve"> No Report</w:t>
      </w:r>
    </w:p>
    <w:p w14:paraId="1AD1DB73" w14:textId="77777777" w:rsidR="006756FC" w:rsidRPr="00D1318C" w:rsidRDefault="006756FC" w:rsidP="00D1318C">
      <w:pPr>
        <w:pStyle w:val="NoSpacing"/>
        <w:rPr>
          <w:sz w:val="22"/>
          <w:szCs w:val="22"/>
        </w:rPr>
      </w:pPr>
    </w:p>
    <w:p w14:paraId="7FDC8C09" w14:textId="77777777" w:rsidR="006756FC" w:rsidRPr="00D1318C" w:rsidRDefault="006756FC" w:rsidP="00D1318C">
      <w:pPr>
        <w:pStyle w:val="NoSpacing"/>
        <w:jc w:val="center"/>
        <w:rPr>
          <w:b/>
          <w:sz w:val="22"/>
          <w:szCs w:val="22"/>
          <w:u w:val="single"/>
        </w:rPr>
      </w:pPr>
    </w:p>
    <w:p w14:paraId="4AF53D7D" w14:textId="77777777" w:rsidR="006756FC" w:rsidRPr="00D1318C" w:rsidRDefault="006756FC" w:rsidP="00D1318C">
      <w:pPr>
        <w:pStyle w:val="NoSpacing"/>
        <w:jc w:val="center"/>
        <w:rPr>
          <w:b/>
          <w:sz w:val="22"/>
          <w:szCs w:val="22"/>
          <w:u w:val="single"/>
        </w:rPr>
      </w:pPr>
      <w:r w:rsidRPr="00D1318C">
        <w:rPr>
          <w:b/>
          <w:sz w:val="22"/>
          <w:szCs w:val="22"/>
          <w:u w:val="single"/>
        </w:rPr>
        <w:t>OLD BUSINESS</w:t>
      </w:r>
    </w:p>
    <w:p w14:paraId="053FE220" w14:textId="77777777" w:rsidR="00D1318C" w:rsidRPr="00D1318C" w:rsidRDefault="00D1318C" w:rsidP="00D1318C">
      <w:pPr>
        <w:pStyle w:val="NoSpacing"/>
        <w:rPr>
          <w:sz w:val="22"/>
          <w:szCs w:val="22"/>
        </w:rPr>
      </w:pPr>
    </w:p>
    <w:p w14:paraId="4A587CA7" w14:textId="3F79D61B" w:rsidR="0080006B" w:rsidRPr="00D1318C" w:rsidRDefault="002A45B9" w:rsidP="00D1318C">
      <w:pPr>
        <w:pStyle w:val="NoSpacing"/>
        <w:rPr>
          <w:sz w:val="22"/>
          <w:szCs w:val="22"/>
        </w:rPr>
      </w:pPr>
      <w:r w:rsidRPr="00D1318C">
        <w:rPr>
          <w:sz w:val="22"/>
          <w:szCs w:val="22"/>
        </w:rPr>
        <w:t xml:space="preserve">MUSEUM RENOVATIONS; </w:t>
      </w:r>
      <w:r w:rsidR="009E223C" w:rsidRPr="00D1318C">
        <w:rPr>
          <w:sz w:val="22"/>
          <w:szCs w:val="22"/>
        </w:rPr>
        <w:t>Wayne is still getting estimates.</w:t>
      </w:r>
    </w:p>
    <w:p w14:paraId="11755C6B" w14:textId="01E166A0" w:rsidR="009E223C" w:rsidRPr="00D1318C" w:rsidRDefault="009E223C" w:rsidP="00D1318C">
      <w:pPr>
        <w:pStyle w:val="NoSpacing"/>
        <w:rPr>
          <w:sz w:val="22"/>
          <w:szCs w:val="22"/>
        </w:rPr>
      </w:pPr>
      <w:r w:rsidRPr="00D1318C">
        <w:rPr>
          <w:sz w:val="22"/>
          <w:szCs w:val="22"/>
        </w:rPr>
        <w:t>PIRATESHIP PLAYHOUSE; Ada and Bob asked</w:t>
      </w:r>
      <w:r w:rsidR="00D1318C" w:rsidRPr="00D1318C">
        <w:rPr>
          <w:sz w:val="22"/>
          <w:szCs w:val="22"/>
        </w:rPr>
        <w:t xml:space="preserve"> Scott Tanner from Kent County </w:t>
      </w:r>
      <w:r w:rsidRPr="00D1318C">
        <w:rPr>
          <w:sz w:val="22"/>
          <w:szCs w:val="22"/>
        </w:rPr>
        <w:t>if a building permi</w:t>
      </w:r>
      <w:r w:rsidR="00D1318C" w:rsidRPr="00D1318C">
        <w:rPr>
          <w:sz w:val="22"/>
          <w:szCs w:val="22"/>
        </w:rPr>
        <w:t>t and flood vents would be necessary</w:t>
      </w:r>
      <w:r w:rsidRPr="00D1318C">
        <w:rPr>
          <w:sz w:val="22"/>
          <w:szCs w:val="22"/>
        </w:rPr>
        <w:t>.</w:t>
      </w:r>
    </w:p>
    <w:p w14:paraId="7A63E3CF" w14:textId="77777777" w:rsidR="006756FC" w:rsidRPr="00D1318C" w:rsidRDefault="006756FC" w:rsidP="00D1318C">
      <w:pPr>
        <w:pStyle w:val="NoSpacing"/>
        <w:rPr>
          <w:b/>
          <w:sz w:val="22"/>
          <w:szCs w:val="22"/>
          <w:u w:val="single"/>
        </w:rPr>
      </w:pPr>
    </w:p>
    <w:p w14:paraId="26BABF07" w14:textId="31F6474A" w:rsidR="008B092B" w:rsidRPr="00D1318C" w:rsidRDefault="006756FC" w:rsidP="00D1318C">
      <w:pPr>
        <w:pStyle w:val="NoSpacing"/>
        <w:jc w:val="center"/>
        <w:rPr>
          <w:b/>
          <w:sz w:val="22"/>
          <w:szCs w:val="22"/>
          <w:u w:val="single"/>
        </w:rPr>
      </w:pPr>
      <w:r w:rsidRPr="00D1318C">
        <w:rPr>
          <w:b/>
          <w:sz w:val="22"/>
          <w:szCs w:val="22"/>
          <w:u w:val="single"/>
        </w:rPr>
        <w:t>NEW BUSINESS</w:t>
      </w:r>
    </w:p>
    <w:p w14:paraId="15878091" w14:textId="77777777" w:rsidR="004B2074" w:rsidRPr="00D1318C" w:rsidRDefault="004B2074" w:rsidP="00D1318C">
      <w:pPr>
        <w:pStyle w:val="NoSpacing"/>
        <w:rPr>
          <w:sz w:val="22"/>
          <w:szCs w:val="22"/>
        </w:rPr>
      </w:pPr>
    </w:p>
    <w:p w14:paraId="0A5C0263" w14:textId="32EA3208" w:rsidR="004B2074" w:rsidRPr="00D1318C" w:rsidRDefault="004B2074" w:rsidP="00D1318C">
      <w:pPr>
        <w:pStyle w:val="NoSpacing"/>
        <w:rPr>
          <w:b/>
          <w:sz w:val="22"/>
          <w:szCs w:val="22"/>
          <w:u w:val="single"/>
        </w:rPr>
      </w:pPr>
      <w:r w:rsidRPr="00D1318C">
        <w:rPr>
          <w:sz w:val="22"/>
          <w:szCs w:val="22"/>
        </w:rPr>
        <w:t xml:space="preserve">Upcoming Museum </w:t>
      </w:r>
      <w:proofErr w:type="gramStart"/>
      <w:r w:rsidRPr="00D1318C">
        <w:rPr>
          <w:sz w:val="22"/>
          <w:szCs w:val="22"/>
        </w:rPr>
        <w:t xml:space="preserve">Events </w:t>
      </w:r>
      <w:r w:rsidR="0080006B" w:rsidRPr="00D1318C">
        <w:rPr>
          <w:sz w:val="22"/>
          <w:szCs w:val="22"/>
        </w:rPr>
        <w:t>:</w:t>
      </w:r>
      <w:proofErr w:type="gramEnd"/>
      <w:r w:rsidRPr="00D1318C">
        <w:rPr>
          <w:sz w:val="22"/>
          <w:szCs w:val="22"/>
        </w:rPr>
        <w:t xml:space="preserve"> </w:t>
      </w:r>
      <w:r w:rsidR="009E223C" w:rsidRPr="00D1318C">
        <w:rPr>
          <w:sz w:val="22"/>
          <w:szCs w:val="22"/>
        </w:rPr>
        <w:t>March 23 Lewes Historical Society will be at the museum showin</w:t>
      </w:r>
      <w:r w:rsidR="00B11081" w:rsidRPr="00D1318C">
        <w:rPr>
          <w:sz w:val="22"/>
          <w:szCs w:val="22"/>
        </w:rPr>
        <w:t xml:space="preserve">g the history of chocolate </w:t>
      </w:r>
      <w:r w:rsidR="009E223C" w:rsidRPr="00D1318C">
        <w:rPr>
          <w:sz w:val="22"/>
          <w:szCs w:val="22"/>
        </w:rPr>
        <w:t>from 1 PM – 3PM</w:t>
      </w:r>
    </w:p>
    <w:p w14:paraId="182C06B1" w14:textId="77777777" w:rsidR="009E7CE8" w:rsidRPr="00D1318C" w:rsidRDefault="009E7CE8" w:rsidP="00D1318C">
      <w:pPr>
        <w:pStyle w:val="NoSpacing"/>
        <w:jc w:val="center"/>
        <w:rPr>
          <w:b/>
          <w:sz w:val="22"/>
          <w:szCs w:val="22"/>
          <w:u w:val="single"/>
        </w:rPr>
      </w:pPr>
    </w:p>
    <w:p w14:paraId="13BBD3E4" w14:textId="3F2ABCA6" w:rsidR="0005474D" w:rsidRPr="00D1318C" w:rsidRDefault="008B092B" w:rsidP="00D1318C">
      <w:pPr>
        <w:pStyle w:val="NoSpacing"/>
        <w:jc w:val="center"/>
        <w:rPr>
          <w:sz w:val="22"/>
          <w:szCs w:val="22"/>
        </w:rPr>
      </w:pPr>
      <w:r w:rsidRPr="00D1318C">
        <w:rPr>
          <w:b/>
          <w:sz w:val="22"/>
          <w:szCs w:val="22"/>
          <w:u w:val="single"/>
        </w:rPr>
        <w:t>RESIDENT TOPICS AND CONCERNS</w:t>
      </w:r>
    </w:p>
    <w:p w14:paraId="659412CF" w14:textId="77777777" w:rsidR="00D1318C" w:rsidRPr="00D1318C" w:rsidRDefault="00D1318C" w:rsidP="00D1318C">
      <w:pPr>
        <w:pStyle w:val="NoSpacing"/>
        <w:jc w:val="center"/>
        <w:rPr>
          <w:b/>
          <w:sz w:val="22"/>
          <w:szCs w:val="22"/>
          <w:u w:val="single"/>
        </w:rPr>
      </w:pPr>
    </w:p>
    <w:p w14:paraId="003FC006" w14:textId="21F16400" w:rsidR="006756FC" w:rsidRPr="00D1318C" w:rsidRDefault="0080006B" w:rsidP="00D1318C">
      <w:pPr>
        <w:pStyle w:val="NoSpacing"/>
        <w:jc w:val="center"/>
        <w:rPr>
          <w:b/>
          <w:sz w:val="22"/>
          <w:szCs w:val="22"/>
        </w:rPr>
      </w:pPr>
      <w:r w:rsidRPr="00D1318C">
        <w:rPr>
          <w:sz w:val="22"/>
          <w:szCs w:val="22"/>
        </w:rPr>
        <w:t>No comment</w:t>
      </w:r>
      <w:r w:rsidR="00D1318C" w:rsidRPr="00D1318C">
        <w:rPr>
          <w:sz w:val="22"/>
          <w:szCs w:val="22"/>
        </w:rPr>
        <w:t>s</w:t>
      </w:r>
    </w:p>
    <w:p w14:paraId="7CA26C42" w14:textId="77777777" w:rsidR="00D1318C" w:rsidRPr="00D1318C" w:rsidRDefault="00D1318C" w:rsidP="00D1318C">
      <w:pPr>
        <w:pStyle w:val="NoSpacing"/>
        <w:jc w:val="center"/>
        <w:rPr>
          <w:b/>
          <w:sz w:val="22"/>
          <w:szCs w:val="22"/>
        </w:rPr>
      </w:pPr>
    </w:p>
    <w:p w14:paraId="74A90A13" w14:textId="69D77326" w:rsidR="006756FC" w:rsidRPr="00D1318C" w:rsidRDefault="0080006B" w:rsidP="00D1318C">
      <w:pPr>
        <w:pStyle w:val="NoSpacing"/>
        <w:jc w:val="center"/>
        <w:rPr>
          <w:b/>
          <w:sz w:val="22"/>
          <w:szCs w:val="22"/>
        </w:rPr>
      </w:pPr>
      <w:r w:rsidRPr="00D1318C">
        <w:rPr>
          <w:b/>
          <w:sz w:val="22"/>
          <w:szCs w:val="22"/>
        </w:rPr>
        <w:t>COUNCIL COMMENTS</w:t>
      </w:r>
    </w:p>
    <w:p w14:paraId="58F27DF8" w14:textId="48C75414" w:rsidR="0080006B" w:rsidRPr="00D1318C" w:rsidRDefault="0080006B" w:rsidP="00D1318C">
      <w:pPr>
        <w:pStyle w:val="NoSpacing"/>
        <w:jc w:val="center"/>
        <w:rPr>
          <w:sz w:val="22"/>
          <w:szCs w:val="22"/>
        </w:rPr>
      </w:pPr>
      <w:r w:rsidRPr="00D1318C">
        <w:rPr>
          <w:sz w:val="22"/>
          <w:szCs w:val="22"/>
        </w:rPr>
        <w:lastRenderedPageBreak/>
        <w:t>N</w:t>
      </w:r>
      <w:r w:rsidR="00D1318C" w:rsidRPr="00D1318C">
        <w:rPr>
          <w:sz w:val="22"/>
          <w:szCs w:val="22"/>
        </w:rPr>
        <w:t>o comments</w:t>
      </w:r>
    </w:p>
    <w:p w14:paraId="13F47916" w14:textId="77777777" w:rsidR="006756FC" w:rsidRPr="00D1318C" w:rsidRDefault="006756FC" w:rsidP="00D1318C">
      <w:pPr>
        <w:pStyle w:val="NoSpacing"/>
        <w:jc w:val="center"/>
        <w:rPr>
          <w:b/>
          <w:sz w:val="22"/>
          <w:szCs w:val="22"/>
          <w:u w:val="single"/>
        </w:rPr>
      </w:pPr>
    </w:p>
    <w:p w14:paraId="24D5EFF9" w14:textId="77777777" w:rsidR="006756FC" w:rsidRPr="00D1318C" w:rsidRDefault="006756FC" w:rsidP="00D1318C">
      <w:pPr>
        <w:pStyle w:val="NoSpacing"/>
        <w:jc w:val="center"/>
        <w:rPr>
          <w:b/>
          <w:sz w:val="22"/>
          <w:szCs w:val="22"/>
          <w:u w:val="single"/>
        </w:rPr>
      </w:pPr>
    </w:p>
    <w:p w14:paraId="3E63F907" w14:textId="77777777" w:rsidR="006756FC" w:rsidRPr="00D1318C" w:rsidRDefault="006756FC" w:rsidP="00D1318C">
      <w:pPr>
        <w:pStyle w:val="NoSpacing"/>
        <w:jc w:val="center"/>
        <w:rPr>
          <w:b/>
          <w:sz w:val="22"/>
          <w:szCs w:val="22"/>
          <w:u w:val="single"/>
        </w:rPr>
      </w:pPr>
      <w:r w:rsidRPr="00D1318C">
        <w:rPr>
          <w:b/>
          <w:sz w:val="22"/>
          <w:szCs w:val="22"/>
          <w:u w:val="single"/>
        </w:rPr>
        <w:t>NEXT MEETING AND ADJOURNMENT</w:t>
      </w:r>
    </w:p>
    <w:p w14:paraId="1C5545A8" w14:textId="77777777" w:rsidR="006756FC" w:rsidRPr="00D1318C" w:rsidRDefault="006756FC" w:rsidP="00D1318C">
      <w:pPr>
        <w:pStyle w:val="NoSpacing"/>
        <w:jc w:val="center"/>
        <w:rPr>
          <w:b/>
          <w:sz w:val="22"/>
          <w:szCs w:val="22"/>
          <w:u w:val="single"/>
        </w:rPr>
      </w:pPr>
    </w:p>
    <w:p w14:paraId="0E5DF5C8" w14:textId="2662AA95" w:rsidR="006756FC" w:rsidRPr="00D1318C" w:rsidRDefault="006756FC" w:rsidP="00D1318C">
      <w:pPr>
        <w:pStyle w:val="NoSpacing"/>
        <w:rPr>
          <w:sz w:val="22"/>
          <w:szCs w:val="22"/>
        </w:rPr>
      </w:pPr>
      <w:r w:rsidRPr="00D1318C">
        <w:rPr>
          <w:sz w:val="22"/>
          <w:szCs w:val="22"/>
        </w:rPr>
        <w:t>There being no further busine</w:t>
      </w:r>
      <w:r w:rsidR="008D4064" w:rsidRPr="00D1318C">
        <w:rPr>
          <w:sz w:val="22"/>
          <w:szCs w:val="22"/>
        </w:rPr>
        <w:t xml:space="preserve">ss, a </w:t>
      </w:r>
      <w:r w:rsidR="009E223C" w:rsidRPr="00D1318C">
        <w:rPr>
          <w:sz w:val="22"/>
          <w:szCs w:val="22"/>
        </w:rPr>
        <w:t xml:space="preserve">motion was made by </w:t>
      </w:r>
      <w:r w:rsidR="00332EF2" w:rsidRPr="00D1318C">
        <w:rPr>
          <w:sz w:val="22"/>
          <w:szCs w:val="22"/>
        </w:rPr>
        <w:t xml:space="preserve">Marty Manning seconded by Wayne Irons </w:t>
      </w:r>
      <w:r w:rsidRPr="00D1318C">
        <w:rPr>
          <w:sz w:val="22"/>
          <w:szCs w:val="22"/>
        </w:rPr>
        <w:t>adjourn</w:t>
      </w:r>
      <w:r w:rsidR="004B2074" w:rsidRPr="00D1318C">
        <w:rPr>
          <w:sz w:val="22"/>
          <w:szCs w:val="22"/>
        </w:rPr>
        <w:t>ed</w:t>
      </w:r>
      <w:r w:rsidRPr="00D1318C">
        <w:rPr>
          <w:sz w:val="22"/>
          <w:szCs w:val="22"/>
        </w:rPr>
        <w:t xml:space="preserve"> at </w:t>
      </w:r>
      <w:r w:rsidR="009E223C" w:rsidRPr="00D1318C">
        <w:rPr>
          <w:sz w:val="22"/>
          <w:szCs w:val="22"/>
        </w:rPr>
        <w:t>8:31</w:t>
      </w:r>
      <w:r w:rsidRPr="00D1318C">
        <w:rPr>
          <w:sz w:val="22"/>
          <w:szCs w:val="22"/>
        </w:rPr>
        <w:t xml:space="preserve"> pm. Motion Carried.</w:t>
      </w:r>
    </w:p>
    <w:p w14:paraId="45AAB287" w14:textId="77777777" w:rsidR="006756FC" w:rsidRPr="00D1318C" w:rsidRDefault="006756FC" w:rsidP="00D1318C">
      <w:pPr>
        <w:pStyle w:val="NoSpacing"/>
        <w:rPr>
          <w:sz w:val="22"/>
          <w:szCs w:val="22"/>
        </w:rPr>
      </w:pPr>
    </w:p>
    <w:p w14:paraId="408FB9B6" w14:textId="2EC35CD7" w:rsidR="006756FC" w:rsidRPr="00D1318C" w:rsidRDefault="006756FC" w:rsidP="00D1318C">
      <w:pPr>
        <w:pStyle w:val="NoSpacing"/>
        <w:rPr>
          <w:sz w:val="22"/>
          <w:szCs w:val="22"/>
        </w:rPr>
      </w:pPr>
      <w:r w:rsidRPr="00D1318C">
        <w:rPr>
          <w:sz w:val="22"/>
          <w:szCs w:val="22"/>
        </w:rPr>
        <w:t>The ne</w:t>
      </w:r>
      <w:r w:rsidR="004B2074" w:rsidRPr="00D1318C">
        <w:rPr>
          <w:sz w:val="22"/>
          <w:szCs w:val="22"/>
        </w:rPr>
        <w:t>xt town me</w:t>
      </w:r>
      <w:r w:rsidR="008D4064" w:rsidRPr="00D1318C">
        <w:rPr>
          <w:sz w:val="22"/>
          <w:szCs w:val="22"/>
        </w:rPr>
        <w:t>eting</w:t>
      </w:r>
      <w:r w:rsidR="00332EF2" w:rsidRPr="00D1318C">
        <w:rPr>
          <w:sz w:val="22"/>
          <w:szCs w:val="22"/>
        </w:rPr>
        <w:t xml:space="preserve"> will be held on March 14 2024</w:t>
      </w:r>
      <w:r w:rsidR="008D4064" w:rsidRPr="00D1318C">
        <w:rPr>
          <w:sz w:val="22"/>
          <w:szCs w:val="22"/>
        </w:rPr>
        <w:t xml:space="preserve"> </w:t>
      </w:r>
      <w:r w:rsidRPr="00D1318C">
        <w:rPr>
          <w:sz w:val="22"/>
          <w:szCs w:val="22"/>
        </w:rPr>
        <w:t>starting at 7:00 pm and will be in person meeting as well as Zoom.</w:t>
      </w:r>
    </w:p>
    <w:p w14:paraId="64D45EB2" w14:textId="77777777" w:rsidR="006756FC" w:rsidRPr="00D1318C" w:rsidRDefault="006756FC" w:rsidP="00D1318C">
      <w:pPr>
        <w:pStyle w:val="NoSpacing"/>
        <w:rPr>
          <w:sz w:val="22"/>
          <w:szCs w:val="22"/>
        </w:rPr>
      </w:pPr>
    </w:p>
    <w:p w14:paraId="4241BBDD" w14:textId="77777777" w:rsidR="006756FC" w:rsidRPr="00D1318C" w:rsidRDefault="006756FC" w:rsidP="00D1318C">
      <w:pPr>
        <w:pStyle w:val="NoSpacing"/>
        <w:rPr>
          <w:sz w:val="22"/>
          <w:szCs w:val="22"/>
        </w:rPr>
      </w:pPr>
      <w:r w:rsidRPr="00D1318C">
        <w:rPr>
          <w:sz w:val="22"/>
          <w:szCs w:val="22"/>
        </w:rPr>
        <w:t>Town Meetings are held the second Thursday of each month unless changed by the Mayor.</w:t>
      </w:r>
    </w:p>
    <w:p w14:paraId="6ED0E805" w14:textId="77777777" w:rsidR="006756FC" w:rsidRPr="00D1318C" w:rsidRDefault="006756FC" w:rsidP="00D1318C">
      <w:pPr>
        <w:pStyle w:val="NoSpacing"/>
        <w:rPr>
          <w:sz w:val="22"/>
          <w:szCs w:val="22"/>
        </w:rPr>
      </w:pPr>
    </w:p>
    <w:p w14:paraId="5F6206BE" w14:textId="77777777" w:rsidR="006756FC" w:rsidRPr="00D1318C" w:rsidRDefault="006756FC" w:rsidP="00D1318C">
      <w:pPr>
        <w:pStyle w:val="NoSpacing"/>
        <w:rPr>
          <w:sz w:val="22"/>
          <w:szCs w:val="22"/>
        </w:rPr>
      </w:pPr>
      <w:r w:rsidRPr="00D1318C">
        <w:rPr>
          <w:sz w:val="22"/>
          <w:szCs w:val="22"/>
        </w:rPr>
        <w:t>Respectfully submitted,</w:t>
      </w:r>
    </w:p>
    <w:p w14:paraId="4EA99BD6" w14:textId="77777777" w:rsidR="006756FC" w:rsidRPr="00D1318C" w:rsidRDefault="006756FC" w:rsidP="00D1318C">
      <w:pPr>
        <w:pStyle w:val="NoSpacing"/>
        <w:rPr>
          <w:sz w:val="22"/>
          <w:szCs w:val="22"/>
        </w:rPr>
      </w:pPr>
    </w:p>
    <w:p w14:paraId="5BCC4166" w14:textId="1C50DEA7" w:rsidR="006756FC" w:rsidRPr="00D1318C" w:rsidRDefault="009E7CE8" w:rsidP="00D1318C">
      <w:pPr>
        <w:spacing w:after="0" w:line="240" w:lineRule="auto"/>
        <w:rPr>
          <w:rFonts w:ascii="Bradley Hand ITC" w:hAnsi="Bradley Hand ITC"/>
          <w:b/>
        </w:rPr>
      </w:pPr>
      <w:r w:rsidRPr="00D1318C">
        <w:rPr>
          <w:rFonts w:ascii="Bradley Hand ITC" w:hAnsi="Bradley Hand ITC"/>
          <w:b/>
        </w:rPr>
        <w:t xml:space="preserve">Chris </w:t>
      </w:r>
      <w:proofErr w:type="spellStart"/>
      <w:r w:rsidRPr="00D1318C">
        <w:rPr>
          <w:rFonts w:ascii="Bradley Hand ITC" w:hAnsi="Bradley Hand ITC"/>
          <w:b/>
        </w:rPr>
        <w:t>Telles</w:t>
      </w:r>
      <w:proofErr w:type="spellEnd"/>
    </w:p>
    <w:p w14:paraId="45F5CC08" w14:textId="50CA80AD" w:rsidR="006756FC" w:rsidRPr="00D1318C" w:rsidRDefault="009E7CE8" w:rsidP="00D1318C">
      <w:pPr>
        <w:spacing w:after="0" w:line="240" w:lineRule="auto"/>
        <w:rPr>
          <w:rFonts w:ascii="Bradley Hand ITC" w:hAnsi="Bradley Hand ITC"/>
          <w:b/>
        </w:rPr>
      </w:pPr>
      <w:r w:rsidRPr="00D1318C">
        <w:t>Secretary</w:t>
      </w:r>
    </w:p>
    <w:p w14:paraId="01A130EB" w14:textId="77777777" w:rsidR="008B00AD" w:rsidRPr="00D1318C" w:rsidRDefault="008B00AD" w:rsidP="00D1318C">
      <w:pPr>
        <w:spacing w:after="0" w:line="240" w:lineRule="auto"/>
      </w:pPr>
      <w:bookmarkStart w:id="0" w:name="_GoBack"/>
      <w:bookmarkEnd w:id="0"/>
    </w:p>
    <w:sectPr w:rsidR="008B00AD" w:rsidRPr="00D1318C" w:rsidSect="001D1511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FC"/>
    <w:rsid w:val="000065B3"/>
    <w:rsid w:val="0003453A"/>
    <w:rsid w:val="000351AC"/>
    <w:rsid w:val="0005474D"/>
    <w:rsid w:val="00090D55"/>
    <w:rsid w:val="000E43A6"/>
    <w:rsid w:val="0011096D"/>
    <w:rsid w:val="001420EA"/>
    <w:rsid w:val="001566D3"/>
    <w:rsid w:val="001839D3"/>
    <w:rsid w:val="001D1511"/>
    <w:rsid w:val="001E7883"/>
    <w:rsid w:val="00204013"/>
    <w:rsid w:val="00276C3E"/>
    <w:rsid w:val="002A45B9"/>
    <w:rsid w:val="002A4F66"/>
    <w:rsid w:val="00313D89"/>
    <w:rsid w:val="00332EF2"/>
    <w:rsid w:val="003400DA"/>
    <w:rsid w:val="003954F5"/>
    <w:rsid w:val="003D01BB"/>
    <w:rsid w:val="00440736"/>
    <w:rsid w:val="004734FC"/>
    <w:rsid w:val="004A558C"/>
    <w:rsid w:val="004B2074"/>
    <w:rsid w:val="005625A3"/>
    <w:rsid w:val="005B75AF"/>
    <w:rsid w:val="005F04AD"/>
    <w:rsid w:val="0060441B"/>
    <w:rsid w:val="006153A4"/>
    <w:rsid w:val="00657F80"/>
    <w:rsid w:val="006756FC"/>
    <w:rsid w:val="006940C7"/>
    <w:rsid w:val="006B7C34"/>
    <w:rsid w:val="006C6765"/>
    <w:rsid w:val="006E4580"/>
    <w:rsid w:val="0077452C"/>
    <w:rsid w:val="00776FAE"/>
    <w:rsid w:val="007A3196"/>
    <w:rsid w:val="007B741D"/>
    <w:rsid w:val="007F7C62"/>
    <w:rsid w:val="0080006B"/>
    <w:rsid w:val="008129F1"/>
    <w:rsid w:val="008720AB"/>
    <w:rsid w:val="008B00AD"/>
    <w:rsid w:val="008B092B"/>
    <w:rsid w:val="008B27CD"/>
    <w:rsid w:val="008B2AA3"/>
    <w:rsid w:val="008D4064"/>
    <w:rsid w:val="009253C8"/>
    <w:rsid w:val="0099131C"/>
    <w:rsid w:val="009E223C"/>
    <w:rsid w:val="009E7CE8"/>
    <w:rsid w:val="00A2551E"/>
    <w:rsid w:val="00A60642"/>
    <w:rsid w:val="00A61DDB"/>
    <w:rsid w:val="00AA1A36"/>
    <w:rsid w:val="00B11081"/>
    <w:rsid w:val="00B15341"/>
    <w:rsid w:val="00BA1010"/>
    <w:rsid w:val="00BA3B30"/>
    <w:rsid w:val="00BC65B3"/>
    <w:rsid w:val="00C03849"/>
    <w:rsid w:val="00C33EC3"/>
    <w:rsid w:val="00C442F5"/>
    <w:rsid w:val="00C529E1"/>
    <w:rsid w:val="00C52D64"/>
    <w:rsid w:val="00C61390"/>
    <w:rsid w:val="00CA1758"/>
    <w:rsid w:val="00CE6A45"/>
    <w:rsid w:val="00D1318C"/>
    <w:rsid w:val="00DE069A"/>
    <w:rsid w:val="00E011FC"/>
    <w:rsid w:val="00E031EF"/>
    <w:rsid w:val="00E51247"/>
    <w:rsid w:val="00E65C14"/>
    <w:rsid w:val="00E76305"/>
    <w:rsid w:val="00F3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5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FC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3D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6FC"/>
    <w:pPr>
      <w:spacing w:after="0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6FC"/>
  </w:style>
  <w:style w:type="paragraph" w:customStyle="1" w:styleId="yiv1459558674msonormal">
    <w:name w:val="yiv1459558674msonormal"/>
    <w:basedOn w:val="Normal"/>
    <w:rsid w:val="006756F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3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FC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3D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6FC"/>
    <w:pPr>
      <w:spacing w:after="0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6FC"/>
  </w:style>
  <w:style w:type="paragraph" w:customStyle="1" w:styleId="yiv1459558674msonormal">
    <w:name w:val="yiv1459558674msonormal"/>
    <w:basedOn w:val="Normal"/>
    <w:rsid w:val="006756F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3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Jalen</dc:creator>
  <cp:lastModifiedBy>Ada</cp:lastModifiedBy>
  <cp:revision>3</cp:revision>
  <cp:lastPrinted>2023-06-07T15:35:00Z</cp:lastPrinted>
  <dcterms:created xsi:type="dcterms:W3CDTF">2024-03-14T20:34:00Z</dcterms:created>
  <dcterms:modified xsi:type="dcterms:W3CDTF">2024-03-14T20:34:00Z</dcterms:modified>
</cp:coreProperties>
</file>