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6D0CB" w14:textId="77777777" w:rsidR="0048321F" w:rsidRDefault="0048321F" w:rsidP="0048321F">
      <w:pPr>
        <w:pStyle w:val="Default"/>
      </w:pPr>
    </w:p>
    <w:p w14:paraId="7C24E372" w14:textId="77777777" w:rsidR="0048321F" w:rsidRDefault="0048321F" w:rsidP="0048321F">
      <w:pPr>
        <w:pStyle w:val="Default"/>
        <w:jc w:val="center"/>
        <w:rPr>
          <w:sz w:val="23"/>
          <w:szCs w:val="23"/>
        </w:rPr>
      </w:pPr>
      <w:r>
        <w:rPr>
          <w:b/>
          <w:bCs/>
          <w:sz w:val="23"/>
          <w:szCs w:val="23"/>
        </w:rPr>
        <w:t>TOWN OF BOWERS</w:t>
      </w:r>
    </w:p>
    <w:p w14:paraId="2E36753D" w14:textId="77777777" w:rsidR="0048321F" w:rsidRDefault="0048321F" w:rsidP="0048321F">
      <w:pPr>
        <w:pStyle w:val="Default"/>
        <w:jc w:val="center"/>
        <w:rPr>
          <w:b/>
          <w:bCs/>
          <w:sz w:val="23"/>
          <w:szCs w:val="23"/>
        </w:rPr>
      </w:pPr>
      <w:r>
        <w:rPr>
          <w:b/>
          <w:bCs/>
          <w:sz w:val="23"/>
          <w:szCs w:val="23"/>
        </w:rPr>
        <w:t xml:space="preserve">CERTIFICATION OF QUALIFICATIONS </w:t>
      </w:r>
    </w:p>
    <w:p w14:paraId="7A3C837E" w14:textId="722306D6" w:rsidR="0048321F" w:rsidRDefault="0048321F" w:rsidP="0048321F">
      <w:pPr>
        <w:pStyle w:val="Default"/>
        <w:jc w:val="center"/>
        <w:rPr>
          <w:b/>
          <w:bCs/>
          <w:sz w:val="23"/>
          <w:szCs w:val="23"/>
        </w:rPr>
      </w:pPr>
      <w:r>
        <w:rPr>
          <w:b/>
          <w:bCs/>
          <w:sz w:val="23"/>
          <w:szCs w:val="23"/>
        </w:rPr>
        <w:t>TO VOTE IN ELECTION 202</w:t>
      </w:r>
      <w:r w:rsidR="00FA3B87">
        <w:rPr>
          <w:b/>
          <w:bCs/>
          <w:sz w:val="23"/>
          <w:szCs w:val="23"/>
        </w:rPr>
        <w:t>6</w:t>
      </w:r>
    </w:p>
    <w:p w14:paraId="7E8D6CE9" w14:textId="77777777" w:rsidR="0048321F" w:rsidRDefault="0048321F" w:rsidP="0048321F">
      <w:pPr>
        <w:pStyle w:val="Default"/>
        <w:jc w:val="center"/>
        <w:rPr>
          <w:sz w:val="23"/>
          <w:szCs w:val="23"/>
        </w:rPr>
      </w:pPr>
    </w:p>
    <w:p w14:paraId="12981577" w14:textId="1B9E195C" w:rsidR="0048321F" w:rsidRDefault="0048321F" w:rsidP="0048321F">
      <w:pPr>
        <w:pStyle w:val="Default"/>
        <w:rPr>
          <w:sz w:val="23"/>
          <w:szCs w:val="23"/>
        </w:rPr>
      </w:pPr>
      <w:r>
        <w:rPr>
          <w:sz w:val="23"/>
          <w:szCs w:val="23"/>
        </w:rPr>
        <w:t xml:space="preserve">THIS COMPLETED CERTIFICATION MUST BE RETURNED TO THE BOARD OF ELECTIONS FOR THE TOWN OF BOWERS USING ANY OF THE FOLLOWING METHODS: (1) MAILING THE FORM TO THE BOARD OF ELECTIONS AT 3357 MAIN ST, BOWERS, DELAWARE 19946; (2) HAND DELIVERY TO THE BOARD OF ELECTIONS ON THE DAY OF THE ELECTION; OR (3) HAND DELIVERY TO THE BOARD OF ELECTIONS ON </w:t>
      </w:r>
      <w:r w:rsidR="00FA3B87">
        <w:rPr>
          <w:sz w:val="23"/>
          <w:szCs w:val="23"/>
        </w:rPr>
        <w:t>SUNDAYS AT THE BOWERS FIRE COMPANY BETWEEN 4:00 PM and 10:00 PM</w:t>
      </w:r>
    </w:p>
    <w:p w14:paraId="6F7C4294" w14:textId="77777777" w:rsidR="0048321F" w:rsidRDefault="0048321F" w:rsidP="0048321F">
      <w:pPr>
        <w:pStyle w:val="Default"/>
        <w:rPr>
          <w:sz w:val="23"/>
          <w:szCs w:val="23"/>
        </w:rPr>
      </w:pPr>
    </w:p>
    <w:p w14:paraId="0D132B7E" w14:textId="77777777" w:rsidR="0048321F" w:rsidRDefault="0048321F" w:rsidP="0048321F">
      <w:pPr>
        <w:pStyle w:val="Default"/>
        <w:rPr>
          <w:sz w:val="23"/>
          <w:szCs w:val="23"/>
        </w:rPr>
      </w:pPr>
      <w:r>
        <w:rPr>
          <w:sz w:val="23"/>
          <w:szCs w:val="23"/>
        </w:rPr>
        <w:t xml:space="preserve">I, _________________________________, OF __________________________ Bowers, Delaware </w:t>
      </w:r>
    </w:p>
    <w:p w14:paraId="337840D7" w14:textId="77777777" w:rsidR="0048321F" w:rsidRDefault="0048321F" w:rsidP="0048321F">
      <w:pPr>
        <w:pStyle w:val="Default"/>
        <w:rPr>
          <w:sz w:val="23"/>
          <w:szCs w:val="23"/>
        </w:rPr>
      </w:pPr>
      <w:r>
        <w:rPr>
          <w:sz w:val="23"/>
          <w:szCs w:val="23"/>
        </w:rPr>
        <w:t xml:space="preserve">Print Name                                                                  Print Address </w:t>
      </w:r>
    </w:p>
    <w:p w14:paraId="275C3732" w14:textId="77777777" w:rsidR="0048321F" w:rsidRDefault="0048321F" w:rsidP="0048321F">
      <w:pPr>
        <w:pStyle w:val="Default"/>
        <w:rPr>
          <w:sz w:val="23"/>
          <w:szCs w:val="23"/>
        </w:rPr>
      </w:pPr>
    </w:p>
    <w:p w14:paraId="17BE50C2" w14:textId="77777777" w:rsidR="0048321F" w:rsidRDefault="0048321F" w:rsidP="0048321F">
      <w:pPr>
        <w:pStyle w:val="Default"/>
        <w:rPr>
          <w:sz w:val="23"/>
          <w:szCs w:val="23"/>
        </w:rPr>
      </w:pPr>
      <w:r>
        <w:rPr>
          <w:sz w:val="23"/>
          <w:szCs w:val="23"/>
        </w:rPr>
        <w:t xml:space="preserve">HEREBY CERTIFY, UNDER PENALTY OF PERJURY, THAT I AM QUALIFIED TO VOTE IN THE 2020 ANNUAL MUNICIPAL ELECTION BECAUSE, FOR THE ADDRESS LISTED ABOVE, FOR A PERIOD OF TIME NOT LESS THAN THIRTY (30) CONSECUTIVE DAYS IMMEDIATELY PRECEDING THE ELECTIONS, I HAVE BEEN EITHER (CHECK ONE): </w:t>
      </w:r>
    </w:p>
    <w:p w14:paraId="7B2CE2E9" w14:textId="77777777" w:rsidR="0048321F" w:rsidRDefault="0048321F" w:rsidP="0048321F">
      <w:pPr>
        <w:pStyle w:val="Default"/>
        <w:rPr>
          <w:sz w:val="23"/>
          <w:szCs w:val="23"/>
        </w:rPr>
      </w:pPr>
    </w:p>
    <w:p w14:paraId="040A0CF1" w14:textId="77777777" w:rsidR="0048321F" w:rsidRDefault="0048321F" w:rsidP="0048321F">
      <w:pPr>
        <w:pStyle w:val="Default"/>
        <w:rPr>
          <w:sz w:val="23"/>
          <w:szCs w:val="23"/>
        </w:rPr>
      </w:pPr>
      <w:r>
        <w:rPr>
          <w:sz w:val="23"/>
          <w:szCs w:val="23"/>
        </w:rPr>
        <w:t xml:space="preserve">______a freeholder (property owner) in Bowers (“freeholder” shall be deemed to include any natural person who holds title of record either in his/her own name or as trustee to a fee simple estate or to a life estate, in and to real property located within the Town boundaries) </w:t>
      </w:r>
    </w:p>
    <w:p w14:paraId="109F3C9D" w14:textId="77777777" w:rsidR="0048321F" w:rsidRDefault="0048321F" w:rsidP="0048321F">
      <w:pPr>
        <w:pStyle w:val="Default"/>
        <w:rPr>
          <w:sz w:val="23"/>
          <w:szCs w:val="23"/>
        </w:rPr>
      </w:pPr>
    </w:p>
    <w:p w14:paraId="47E51C51" w14:textId="77777777" w:rsidR="0048321F" w:rsidRDefault="0048321F" w:rsidP="0048321F">
      <w:pPr>
        <w:pStyle w:val="Default"/>
        <w:jc w:val="center"/>
        <w:rPr>
          <w:b/>
          <w:bCs/>
          <w:sz w:val="23"/>
          <w:szCs w:val="23"/>
        </w:rPr>
      </w:pPr>
      <w:r>
        <w:rPr>
          <w:b/>
          <w:bCs/>
          <w:sz w:val="23"/>
          <w:szCs w:val="23"/>
        </w:rPr>
        <w:t>OR</w:t>
      </w:r>
    </w:p>
    <w:p w14:paraId="3B7C1BA1" w14:textId="77777777" w:rsidR="0048321F" w:rsidRDefault="0048321F" w:rsidP="0048321F">
      <w:pPr>
        <w:pStyle w:val="Default"/>
        <w:jc w:val="center"/>
        <w:rPr>
          <w:sz w:val="23"/>
          <w:szCs w:val="23"/>
        </w:rPr>
      </w:pPr>
    </w:p>
    <w:p w14:paraId="233CBEEA" w14:textId="77777777" w:rsidR="0048321F" w:rsidRDefault="0048321F" w:rsidP="0048321F">
      <w:pPr>
        <w:pStyle w:val="Default"/>
        <w:rPr>
          <w:sz w:val="23"/>
          <w:szCs w:val="23"/>
        </w:rPr>
      </w:pPr>
      <w:r>
        <w:rPr>
          <w:sz w:val="23"/>
          <w:szCs w:val="23"/>
        </w:rPr>
        <w:t xml:space="preserve">______domiciled in Bowers (“domiciled” shall mean physically residing in that place where a person has his/her true, fixed, and permanent home and principal establishment, and to which, whenever he or she is absent, that person has the intention of returning; provided however, that absence from one's place of domicile for some temporary purpose shall not terminate that domicile so long as the intention to return to that place remains fixed, certain, and constant during the period of physical absence). </w:t>
      </w:r>
    </w:p>
    <w:p w14:paraId="6C74DF29" w14:textId="77777777" w:rsidR="0048321F" w:rsidRDefault="0048321F" w:rsidP="0048321F">
      <w:pPr>
        <w:pStyle w:val="Default"/>
        <w:rPr>
          <w:sz w:val="23"/>
          <w:szCs w:val="23"/>
        </w:rPr>
      </w:pPr>
    </w:p>
    <w:p w14:paraId="5AA22506" w14:textId="77777777" w:rsidR="0048321F" w:rsidRDefault="0048321F" w:rsidP="0048321F">
      <w:pPr>
        <w:pStyle w:val="Default"/>
        <w:rPr>
          <w:b/>
          <w:bCs/>
          <w:sz w:val="23"/>
          <w:szCs w:val="23"/>
        </w:rPr>
      </w:pPr>
      <w:r>
        <w:rPr>
          <w:b/>
          <w:bCs/>
          <w:sz w:val="23"/>
          <w:szCs w:val="23"/>
        </w:rPr>
        <w:t xml:space="preserve">I FURTHER CERTIFY THAT I AM A UNITED STATES CITIZEN AND HAVE ATTAINED THE AGE OF EIGHTEEN (18) YEARS. I UNDERSTAND THAT I MAY BE REQUIRED TO SHOW DOCUMENTATION OF BEING A FREEHOLDER OR BEING DOMICILED IN THE TOWN OF BOWERS IF MY NAME DOES NOT APPEAR ON THE KENT COUNTY PROPERTY TAX RECORDS FOR THE TOWN OF BOWERS. </w:t>
      </w:r>
    </w:p>
    <w:p w14:paraId="19733E35" w14:textId="77777777" w:rsidR="0048321F" w:rsidRDefault="0048321F" w:rsidP="0048321F">
      <w:pPr>
        <w:pStyle w:val="Default"/>
        <w:rPr>
          <w:b/>
          <w:bCs/>
          <w:sz w:val="23"/>
          <w:szCs w:val="23"/>
        </w:rPr>
      </w:pPr>
    </w:p>
    <w:p w14:paraId="752647B9" w14:textId="77777777" w:rsidR="0048321F" w:rsidRDefault="0048321F" w:rsidP="0048321F">
      <w:pPr>
        <w:pStyle w:val="Default"/>
        <w:rPr>
          <w:b/>
          <w:bCs/>
          <w:sz w:val="23"/>
          <w:szCs w:val="23"/>
        </w:rPr>
      </w:pPr>
      <w:r>
        <w:rPr>
          <w:b/>
          <w:bCs/>
          <w:sz w:val="23"/>
          <w:szCs w:val="23"/>
        </w:rPr>
        <w:t>____________________________________________________________</w:t>
      </w:r>
    </w:p>
    <w:p w14:paraId="589A878E" w14:textId="77777777" w:rsidR="0048321F" w:rsidRDefault="0048321F" w:rsidP="0048321F">
      <w:pPr>
        <w:pStyle w:val="Default"/>
        <w:rPr>
          <w:sz w:val="23"/>
          <w:szCs w:val="23"/>
        </w:rPr>
      </w:pPr>
      <w:r>
        <w:rPr>
          <w:sz w:val="23"/>
          <w:szCs w:val="23"/>
        </w:rPr>
        <w:t xml:space="preserve">SIGNATURE OF VOTER </w:t>
      </w:r>
    </w:p>
    <w:p w14:paraId="3B4F3C76" w14:textId="77777777" w:rsidR="0048321F" w:rsidRDefault="0048321F" w:rsidP="0048321F">
      <w:pPr>
        <w:pStyle w:val="Default"/>
        <w:rPr>
          <w:sz w:val="23"/>
          <w:szCs w:val="23"/>
        </w:rPr>
      </w:pPr>
    </w:p>
    <w:p w14:paraId="69CF4797" w14:textId="77777777" w:rsidR="0048321F" w:rsidRDefault="0048321F" w:rsidP="0048321F">
      <w:pPr>
        <w:pStyle w:val="Default"/>
        <w:rPr>
          <w:sz w:val="23"/>
          <w:szCs w:val="23"/>
        </w:rPr>
      </w:pPr>
      <w:r>
        <w:rPr>
          <w:sz w:val="23"/>
          <w:szCs w:val="23"/>
        </w:rPr>
        <w:t>__________________________________</w:t>
      </w:r>
    </w:p>
    <w:p w14:paraId="4FFA6C0F" w14:textId="77777777" w:rsidR="0048321F" w:rsidRDefault="0048321F" w:rsidP="0048321F">
      <w:pPr>
        <w:pStyle w:val="Default"/>
        <w:rPr>
          <w:sz w:val="23"/>
          <w:szCs w:val="23"/>
        </w:rPr>
      </w:pPr>
      <w:r>
        <w:rPr>
          <w:sz w:val="23"/>
          <w:szCs w:val="23"/>
        </w:rPr>
        <w:t xml:space="preserve">DATE </w:t>
      </w:r>
    </w:p>
    <w:p w14:paraId="55104D1F" w14:textId="77777777" w:rsidR="0048321F" w:rsidRDefault="0048321F" w:rsidP="0048321F">
      <w:pPr>
        <w:pStyle w:val="Default"/>
        <w:rPr>
          <w:sz w:val="23"/>
          <w:szCs w:val="23"/>
        </w:rPr>
      </w:pPr>
    </w:p>
    <w:p w14:paraId="6D6B77A6" w14:textId="77777777" w:rsidR="0048321F" w:rsidRDefault="0048321F" w:rsidP="0048321F">
      <w:pPr>
        <w:pStyle w:val="Default"/>
        <w:rPr>
          <w:sz w:val="23"/>
          <w:szCs w:val="23"/>
        </w:rPr>
      </w:pPr>
      <w:r>
        <w:rPr>
          <w:sz w:val="23"/>
          <w:szCs w:val="23"/>
        </w:rPr>
        <w:t xml:space="preserve">__________________________________ </w:t>
      </w:r>
    </w:p>
    <w:p w14:paraId="4EDA0FE4" w14:textId="77777777" w:rsidR="001F5AA6" w:rsidRDefault="0048321F" w:rsidP="0048321F">
      <w:r>
        <w:rPr>
          <w:sz w:val="23"/>
          <w:szCs w:val="23"/>
        </w:rPr>
        <w:t>PHONE NUMBER</w:t>
      </w:r>
    </w:p>
    <w:sectPr w:rsidR="001F5AA6" w:rsidSect="001F5A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21F"/>
    <w:rsid w:val="001F5AA6"/>
    <w:rsid w:val="00226D60"/>
    <w:rsid w:val="0048321F"/>
    <w:rsid w:val="006C3F43"/>
    <w:rsid w:val="00FA3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ABA3"/>
  <w15:docId w15:val="{F95D719B-3F96-4282-A06C-58BCB12D8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A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321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1891</Characters>
  <Application>Microsoft Office Word</Application>
  <DocSecurity>0</DocSecurity>
  <Lines>15</Lines>
  <Paragraphs>4</Paragraphs>
  <ScaleCrop>false</ScaleCrop>
  <Company>Toshiba</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SPennington</dc:creator>
  <cp:lastModifiedBy>Jason Raksnis</cp:lastModifiedBy>
  <cp:revision>2</cp:revision>
  <cp:lastPrinted>2026-06-17T18:22:00Z</cp:lastPrinted>
  <dcterms:created xsi:type="dcterms:W3CDTF">2026-06-17T18:23:00Z</dcterms:created>
  <dcterms:modified xsi:type="dcterms:W3CDTF">2026-06-17T18:23:00Z</dcterms:modified>
</cp:coreProperties>
</file>